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30D1ED06" w:rsidR="00044369" w:rsidRDefault="000E5A7A">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February</w:t>
      </w:r>
      <w:r w:rsidR="003258B1">
        <w:rPr>
          <w:rFonts w:ascii="Times New Roman" w:eastAsia="Calibri" w:hAnsi="Times New Roman"/>
          <w:sz w:val="24"/>
          <w:szCs w:val="24"/>
        </w:rPr>
        <w:t xml:space="preserve"> </w:t>
      </w:r>
      <w:r w:rsidR="000879C2">
        <w:rPr>
          <w:rFonts w:ascii="Times New Roman" w:eastAsia="Calibri" w:hAnsi="Times New Roman"/>
          <w:sz w:val="24"/>
          <w:szCs w:val="24"/>
        </w:rPr>
        <w:t>26</w:t>
      </w:r>
      <w:r w:rsidR="00BE4963">
        <w:rPr>
          <w:rFonts w:ascii="Times New Roman" w:eastAsia="Calibri" w:hAnsi="Times New Roman"/>
          <w:sz w:val="24"/>
          <w:szCs w:val="24"/>
          <w:vertAlign w:val="superscript"/>
        </w:rPr>
        <w:t>th</w:t>
      </w:r>
      <w:r w:rsidR="00BE4963">
        <w:rPr>
          <w:rFonts w:ascii="Times New Roman" w:eastAsia="Calibri" w:hAnsi="Times New Roman"/>
          <w:sz w:val="24"/>
          <w:szCs w:val="24"/>
        </w:rPr>
        <w:t>, 202</w:t>
      </w:r>
      <w:r w:rsidR="003258B1">
        <w:rPr>
          <w:rFonts w:ascii="Times New Roman" w:eastAsia="Calibri" w:hAnsi="Times New Roman"/>
          <w:sz w:val="24"/>
          <w:szCs w:val="24"/>
        </w:rPr>
        <w:t>1</w:t>
      </w:r>
      <w:r w:rsidR="00BE4963">
        <w:rPr>
          <w:rFonts w:ascii="Times New Roman" w:eastAsia="Calibri" w:hAnsi="Times New Roman"/>
          <w:sz w:val="24"/>
          <w:szCs w:val="24"/>
        </w:rPr>
        <w:t xml:space="preserve">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6F808B9F"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w:t>
      </w:r>
      <w:r w:rsidR="000879C2">
        <w:rPr>
          <w:rFonts w:ascii="Times New Roman" w:eastAsia="Calibri" w:hAnsi="Times New Roman"/>
          <w:sz w:val="24"/>
          <w:szCs w:val="24"/>
        </w:rPr>
        <w:t>Katyayini Thakur</w:t>
      </w:r>
      <w:r>
        <w:rPr>
          <w:rFonts w:ascii="Times New Roman" w:eastAsia="Calibri" w:hAnsi="Times New Roman"/>
          <w:sz w:val="24"/>
          <w:szCs w:val="24"/>
        </w:rPr>
        <w:t>,</w:t>
      </w:r>
      <w:r w:rsidR="000879C2">
        <w:rPr>
          <w:rFonts w:ascii="Times New Roman" w:eastAsia="Calibri" w:hAnsi="Times New Roman"/>
          <w:sz w:val="24"/>
          <w:szCs w:val="24"/>
        </w:rPr>
        <w:t xml:space="preserve"> FSU President, </w:t>
      </w:r>
      <w:r>
        <w:rPr>
          <w:rFonts w:ascii="Times New Roman" w:eastAsia="Calibri" w:hAnsi="Times New Roman"/>
          <w:sz w:val="24"/>
          <w:szCs w:val="24"/>
        </w:rPr>
        <w:t>Chair</w:t>
      </w:r>
      <w:r w:rsidR="003258B1">
        <w:rPr>
          <w:rFonts w:ascii="Times New Roman" w:eastAsia="Calibri" w:hAnsi="Times New Roman"/>
          <w:sz w:val="24"/>
          <w:szCs w:val="24"/>
        </w:rPr>
        <w:t xml:space="preserve"> </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3B3F5E4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14:paraId="0910E4F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w:t>
      </w:r>
      <w:proofErr w:type="spellStart"/>
      <w:r>
        <w:rPr>
          <w:rFonts w:ascii="Times New Roman" w:eastAsia="Calibri" w:hAnsi="Times New Roman"/>
          <w:sz w:val="24"/>
          <w:szCs w:val="24"/>
        </w:rPr>
        <w:t>D’Sa</w:t>
      </w:r>
      <w:proofErr w:type="spellEnd"/>
      <w:r>
        <w:rPr>
          <w:rFonts w:ascii="Times New Roman" w:eastAsia="Calibri" w:hAnsi="Times New Roman"/>
          <w:sz w:val="24"/>
          <w:szCs w:val="24"/>
        </w:rPr>
        <w:t xml:space="preserve">, Director </w:t>
      </w:r>
    </w:p>
    <w:p w14:paraId="682CDE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Harikrishnan, Director </w:t>
      </w:r>
    </w:p>
    <w:p w14:paraId="1C6A51BB" w14:textId="0B67442A"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Kavya K</w:t>
      </w:r>
      <w:r w:rsidR="006D6027">
        <w:rPr>
          <w:rFonts w:ascii="Times New Roman" w:eastAsia="Calibri" w:hAnsi="Times New Roman"/>
          <w:sz w:val="24"/>
          <w:szCs w:val="24"/>
        </w:rPr>
        <w:t>o</w:t>
      </w:r>
      <w:r>
        <w:rPr>
          <w:rFonts w:ascii="Times New Roman" w:eastAsia="Calibri" w:hAnsi="Times New Roman"/>
          <w:sz w:val="24"/>
          <w:szCs w:val="24"/>
        </w:rPr>
        <w:t>zhiparambil Pradeep Kumar, Director</w:t>
      </w:r>
    </w:p>
    <w:p w14:paraId="41DDADB8" w14:textId="13AEBB6E"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5B865B78" w14:textId="046482A5" w:rsidR="003258B1" w:rsidRDefault="003258B1" w:rsidP="003258B1">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14:paraId="6D3F29C0" w14:textId="06894771"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62D63318" w14:textId="317946D4" w:rsidR="00044369" w:rsidRDefault="00BE4963" w:rsidP="003258B1">
      <w:pPr>
        <w:spacing w:before="0" w:beforeAutospacing="0" w:afterLines="80" w:after="192" w:line="256" w:lineRule="auto"/>
        <w:ind w:left="539" w:firstLine="7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149EF46E" w14:textId="27DFB4C4" w:rsidR="000879C2" w:rsidRDefault="000879C2" w:rsidP="000879C2">
      <w:pPr>
        <w:spacing w:before="0" w:beforeAutospacing="0" w:afterLines="80" w:after="192" w:line="256" w:lineRule="auto"/>
        <w:rPr>
          <w:rFonts w:ascii="Times New Roman" w:eastAsia="Calibri" w:hAnsi="Times New Roman"/>
          <w:sz w:val="24"/>
          <w:szCs w:val="24"/>
        </w:rPr>
      </w:pPr>
      <w:r w:rsidRPr="000879C2">
        <w:rPr>
          <w:rFonts w:ascii="Times New Roman" w:eastAsia="Calibri" w:hAnsi="Times New Roman"/>
          <w:b/>
          <w:bCs/>
          <w:sz w:val="24"/>
          <w:szCs w:val="24"/>
        </w:rPr>
        <w:t>Regrets:</w:t>
      </w:r>
      <w:r>
        <w:rPr>
          <w:rFonts w:ascii="Times New Roman" w:eastAsia="Calibri" w:hAnsi="Times New Roman"/>
          <w:sz w:val="24"/>
          <w:szCs w:val="24"/>
        </w:rPr>
        <w:t xml:space="preserve">   </w:t>
      </w:r>
      <w:r w:rsidRPr="000879C2">
        <w:rPr>
          <w:rFonts w:ascii="Times New Roman" w:eastAsia="Calibri" w:hAnsi="Times New Roman"/>
          <w:sz w:val="24"/>
          <w:szCs w:val="24"/>
        </w:rPr>
        <w:t>Kaivalya Dahale, Board Chair</w:t>
      </w:r>
    </w:p>
    <w:p w14:paraId="4E7315BB" w14:textId="1B86BB71"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3258B1">
        <w:rPr>
          <w:rFonts w:ascii="Times New Roman" w:eastAsia="Calibri" w:hAnsi="Times New Roman"/>
          <w:sz w:val="24"/>
          <w:szCs w:val="24"/>
        </w:rPr>
        <w:t>2</w:t>
      </w:r>
      <w:r w:rsidR="000E5A7A">
        <w:rPr>
          <w:rFonts w:ascii="Times New Roman" w:eastAsia="Calibri" w:hAnsi="Times New Roman"/>
          <w:sz w:val="24"/>
          <w:szCs w:val="24"/>
        </w:rPr>
        <w:t>:0</w:t>
      </w:r>
      <w:r w:rsidR="000879C2">
        <w:rPr>
          <w:rFonts w:ascii="Times New Roman" w:eastAsia="Calibri" w:hAnsi="Times New Roman"/>
          <w:sz w:val="24"/>
          <w:szCs w:val="24"/>
        </w:rPr>
        <w:t>4</w:t>
      </w:r>
      <w:r>
        <w:rPr>
          <w:rFonts w:ascii="Times New Roman" w:eastAsia="Calibri" w:hAnsi="Times New Roman"/>
          <w:sz w:val="24"/>
          <w:szCs w:val="24"/>
        </w:rPr>
        <w:t xml:space="preserve">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7707AB59"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w:t>
      </w:r>
      <w:r w:rsidR="000879C2">
        <w:rPr>
          <w:rFonts w:ascii="Times New Roman" w:eastAsia="Calibri" w:hAnsi="Times New Roman"/>
          <w:sz w:val="24"/>
          <w:szCs w:val="24"/>
        </w:rPr>
        <w:t>3</w:t>
      </w:r>
      <w:r>
        <w:rPr>
          <w:rFonts w:ascii="Times New Roman" w:eastAsia="Calibri" w:hAnsi="Times New Roman"/>
          <w:sz w:val="24"/>
          <w:szCs w:val="24"/>
        </w:rPr>
        <w:t>.1       It was:</w:t>
      </w:r>
    </w:p>
    <w:p w14:paraId="6E569FA1" w14:textId="13F15707"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 xml:space="preserve">MOVED by </w:t>
      </w:r>
      <w:r w:rsidR="000879C2">
        <w:rPr>
          <w:rFonts w:ascii="Times New Roman" w:eastAsia="Calibri" w:hAnsi="Times New Roman"/>
          <w:sz w:val="24"/>
          <w:szCs w:val="24"/>
        </w:rPr>
        <w:t>Cole Ayerst</w:t>
      </w:r>
      <w:r>
        <w:rPr>
          <w:rFonts w:ascii="Times New Roman" w:eastAsia="Calibri" w:hAnsi="Times New Roman"/>
          <w:sz w:val="24"/>
          <w:szCs w:val="24"/>
        </w:rPr>
        <w:t xml:space="preserve">, SECONDED by </w:t>
      </w:r>
      <w:r w:rsidR="000879C2">
        <w:rPr>
          <w:rFonts w:ascii="Times New Roman" w:eastAsia="Calibri" w:hAnsi="Times New Roman"/>
          <w:sz w:val="24"/>
          <w:szCs w:val="24"/>
        </w:rPr>
        <w:t>Stacyann Stanley</w:t>
      </w:r>
      <w:r>
        <w:rPr>
          <w:rFonts w:ascii="Times New Roman" w:eastAsia="Calibri" w:hAnsi="Times New Roman"/>
          <w:sz w:val="24"/>
          <w:szCs w:val="24"/>
        </w:rPr>
        <w:t xml:space="preserve">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37086EB7"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w:t>
      </w:r>
      <w:r w:rsidR="000879C2">
        <w:rPr>
          <w:rFonts w:ascii="Times New Roman" w:hAnsi="Times New Roman"/>
          <w:sz w:val="24"/>
          <w:szCs w:val="24"/>
        </w:rPr>
        <w:t>3</w:t>
      </w:r>
      <w:r>
        <w:rPr>
          <w:rFonts w:ascii="Times New Roman" w:hAnsi="Times New Roman"/>
          <w:sz w:val="24"/>
          <w:szCs w:val="24"/>
        </w:rPr>
        <w:t>.2       It was:</w:t>
      </w:r>
    </w:p>
    <w:p w14:paraId="202E2C1E" w14:textId="3EFDA7C9" w:rsidR="00044369" w:rsidRDefault="00BE4963" w:rsidP="003258B1">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sidR="000879C2">
        <w:rPr>
          <w:rFonts w:ascii="Times New Roman" w:hAnsi="Times New Roman"/>
          <w:sz w:val="24"/>
          <w:szCs w:val="24"/>
        </w:rPr>
        <w:t>Vishal Harikrishnan</w:t>
      </w:r>
      <w:r>
        <w:rPr>
          <w:rFonts w:ascii="Times New Roman" w:hAnsi="Times New Roman"/>
          <w:sz w:val="24"/>
          <w:szCs w:val="24"/>
        </w:rPr>
        <w:t xml:space="preserve">, SECONDED by </w:t>
      </w:r>
      <w:r w:rsidR="000879C2">
        <w:rPr>
          <w:rFonts w:ascii="Times New Roman" w:hAnsi="Times New Roman"/>
          <w:sz w:val="24"/>
          <w:szCs w:val="24"/>
        </w:rPr>
        <w:t>Naznin Akter</w:t>
      </w:r>
      <w:r>
        <w:rPr>
          <w:rFonts w:ascii="Times New Roman" w:hAnsi="Times New Roman"/>
          <w:sz w:val="24"/>
          <w:szCs w:val="24"/>
        </w:rPr>
        <w:t xml:space="preserve"> and CARRIED to approve the Minutes from Meeting #</w:t>
      </w:r>
      <w:r w:rsidR="003258B1">
        <w:rPr>
          <w:rFonts w:ascii="Times New Roman" w:hAnsi="Times New Roman"/>
          <w:sz w:val="24"/>
          <w:szCs w:val="24"/>
        </w:rPr>
        <w:t>1</w:t>
      </w:r>
      <w:r w:rsidR="000879C2">
        <w:rPr>
          <w:rFonts w:ascii="Times New Roman" w:hAnsi="Times New Roman"/>
          <w:sz w:val="24"/>
          <w:szCs w:val="24"/>
        </w:rPr>
        <w:t>2</w:t>
      </w:r>
      <w:r>
        <w:rPr>
          <w:rFonts w:ascii="Times New Roman" w:hAnsi="Times New Roman"/>
          <w:sz w:val="24"/>
          <w:szCs w:val="24"/>
        </w:rPr>
        <w:t xml:space="preserve">.  </w:t>
      </w:r>
    </w:p>
    <w:p w14:paraId="6CD01886" w14:textId="3757E86E" w:rsidR="003258B1" w:rsidRDefault="003258B1" w:rsidP="003258B1">
      <w:pPr>
        <w:spacing w:before="0" w:beforeAutospacing="0" w:after="0" w:line="257" w:lineRule="auto"/>
        <w:rPr>
          <w:rFonts w:ascii="Times New Roman" w:hAnsi="Times New Roman"/>
          <w:sz w:val="24"/>
          <w:szCs w:val="24"/>
          <w:u w:val="single"/>
        </w:rPr>
      </w:pPr>
      <w:r w:rsidRPr="003258B1">
        <w:rPr>
          <w:rFonts w:ascii="Times New Roman" w:hAnsi="Times New Roman"/>
          <w:sz w:val="24"/>
          <w:szCs w:val="24"/>
          <w:u w:val="single"/>
        </w:rPr>
        <w:t xml:space="preserve">Action Item Review </w:t>
      </w:r>
    </w:p>
    <w:p w14:paraId="6196C2F2" w14:textId="0CFB7066" w:rsidR="003258B1" w:rsidRDefault="003258B1" w:rsidP="003258B1">
      <w:pPr>
        <w:spacing w:before="0" w:beforeAutospacing="0" w:line="257" w:lineRule="auto"/>
        <w:rPr>
          <w:rFonts w:ascii="Times New Roman" w:hAnsi="Times New Roman"/>
          <w:sz w:val="24"/>
          <w:szCs w:val="24"/>
        </w:rPr>
      </w:pPr>
      <w:r>
        <w:rPr>
          <w:rFonts w:ascii="Times New Roman" w:hAnsi="Times New Roman"/>
          <w:sz w:val="24"/>
          <w:szCs w:val="24"/>
        </w:rPr>
        <w:t>The ‘</w:t>
      </w:r>
      <w:r w:rsidR="000E5A7A">
        <w:rPr>
          <w:rFonts w:ascii="Times New Roman" w:hAnsi="Times New Roman"/>
          <w:sz w:val="24"/>
          <w:szCs w:val="24"/>
        </w:rPr>
        <w:t>Class Representative Questions</w:t>
      </w:r>
      <w:r>
        <w:rPr>
          <w:rFonts w:ascii="Times New Roman" w:hAnsi="Times New Roman"/>
          <w:sz w:val="24"/>
          <w:szCs w:val="24"/>
        </w:rPr>
        <w:t xml:space="preserve">’ </w:t>
      </w:r>
      <w:r w:rsidR="000879C2">
        <w:rPr>
          <w:rFonts w:ascii="Times New Roman" w:hAnsi="Times New Roman"/>
          <w:sz w:val="24"/>
          <w:szCs w:val="24"/>
        </w:rPr>
        <w:t xml:space="preserve">and ‘Class Representative Questions – Initial Meeting’ </w:t>
      </w:r>
      <w:r>
        <w:rPr>
          <w:rFonts w:ascii="Times New Roman" w:hAnsi="Times New Roman"/>
          <w:sz w:val="24"/>
          <w:szCs w:val="24"/>
        </w:rPr>
        <w:t>w</w:t>
      </w:r>
      <w:r w:rsidR="000879C2">
        <w:rPr>
          <w:rFonts w:ascii="Times New Roman" w:hAnsi="Times New Roman"/>
          <w:sz w:val="24"/>
          <w:szCs w:val="24"/>
        </w:rPr>
        <w:t xml:space="preserve">ere </w:t>
      </w:r>
      <w:r>
        <w:rPr>
          <w:rFonts w:ascii="Times New Roman" w:hAnsi="Times New Roman"/>
          <w:sz w:val="24"/>
          <w:szCs w:val="24"/>
        </w:rPr>
        <w:t>added as a New Business Item</w:t>
      </w:r>
      <w:r w:rsidR="000879C2">
        <w:rPr>
          <w:rFonts w:ascii="Times New Roman" w:hAnsi="Times New Roman"/>
          <w:sz w:val="24"/>
          <w:szCs w:val="24"/>
        </w:rPr>
        <w:t>s</w:t>
      </w:r>
      <w:r>
        <w:rPr>
          <w:rFonts w:ascii="Times New Roman" w:hAnsi="Times New Roman"/>
          <w:sz w:val="24"/>
          <w:szCs w:val="24"/>
        </w:rPr>
        <w:t xml:space="preserve"> for Board Meeting #1</w:t>
      </w:r>
      <w:r w:rsidR="000879C2">
        <w:rPr>
          <w:rFonts w:ascii="Times New Roman" w:hAnsi="Times New Roman"/>
          <w:sz w:val="24"/>
          <w:szCs w:val="24"/>
        </w:rPr>
        <w:t>3</w:t>
      </w:r>
      <w:r>
        <w:rPr>
          <w:rFonts w:ascii="Times New Roman" w:hAnsi="Times New Roman"/>
          <w:sz w:val="24"/>
          <w:szCs w:val="24"/>
        </w:rPr>
        <w:t xml:space="preserve">. </w:t>
      </w:r>
    </w:p>
    <w:p w14:paraId="103A81E6" w14:textId="44532647" w:rsidR="000E5A7A" w:rsidRDefault="000879C2" w:rsidP="000E5A7A">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The Class Representative Document was sent to the Board. </w:t>
      </w:r>
    </w:p>
    <w:p w14:paraId="6E6760B4"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033385CB" w:rsidR="00044369" w:rsidRDefault="000879C2">
      <w:pPr>
        <w:spacing w:before="0" w:beforeAutospacing="0" w:afterLines="80" w:after="192"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14:paraId="050BD79D" w14:textId="77777777" w:rsidR="00044369" w:rsidRDefault="00BE4963">
      <w:pPr>
        <w:spacing w:before="0" w:beforeAutospacing="0" w:after="0" w:line="240" w:lineRule="auto"/>
        <w:rPr>
          <w:rFonts w:ascii="Times New Roman" w:eastAsia="Calibri" w:hAnsi="Times New Roman"/>
          <w:sz w:val="24"/>
          <w:szCs w:val="24"/>
          <w:u w:val="single"/>
        </w:rPr>
      </w:pPr>
      <w:r w:rsidRPr="006E765D">
        <w:rPr>
          <w:rFonts w:ascii="Times New Roman" w:eastAsia="Calibri" w:hAnsi="Times New Roman"/>
          <w:sz w:val="24"/>
          <w:szCs w:val="24"/>
          <w:u w:val="single"/>
        </w:rPr>
        <w:t>President’s Report - Katyayini Thakur</w:t>
      </w:r>
    </w:p>
    <w:p w14:paraId="687D4BB3" w14:textId="59ACB732" w:rsidR="000879C2" w:rsidRDefault="000879C2" w:rsidP="000879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the nomination period for FSU Elections have concluded. Campaigning will begin in a virtual manner on Monday, March 8</w:t>
      </w:r>
      <w:r w:rsidRPr="00F51E6B">
        <w:rPr>
          <w:rFonts w:ascii="Times New Roman" w:eastAsia="Calibri" w:hAnsi="Times New Roman"/>
          <w:sz w:val="24"/>
          <w:szCs w:val="24"/>
          <w:vertAlign w:val="superscript"/>
        </w:rPr>
        <w:t>th</w:t>
      </w:r>
      <w:r>
        <w:rPr>
          <w:rFonts w:ascii="Times New Roman" w:eastAsia="Calibri" w:hAnsi="Times New Roman"/>
          <w:sz w:val="24"/>
          <w:szCs w:val="24"/>
        </w:rPr>
        <w:t>, 2021 with voting scheduled from March 15</w:t>
      </w:r>
      <w:r w:rsidRPr="00F51E6B">
        <w:rPr>
          <w:rFonts w:ascii="Times New Roman" w:eastAsia="Calibri" w:hAnsi="Times New Roman"/>
          <w:sz w:val="24"/>
          <w:szCs w:val="24"/>
          <w:vertAlign w:val="superscript"/>
        </w:rPr>
        <w:t>th</w:t>
      </w:r>
      <w:r>
        <w:rPr>
          <w:rFonts w:ascii="Times New Roman" w:eastAsia="Calibri" w:hAnsi="Times New Roman"/>
          <w:sz w:val="24"/>
          <w:szCs w:val="24"/>
        </w:rPr>
        <w:t xml:space="preserve"> at 9:00 a.m. – March 17</w:t>
      </w:r>
      <w:r w:rsidRPr="00F51E6B">
        <w:rPr>
          <w:rFonts w:ascii="Times New Roman" w:eastAsia="Calibri" w:hAnsi="Times New Roman"/>
          <w:sz w:val="24"/>
          <w:szCs w:val="24"/>
          <w:vertAlign w:val="superscript"/>
        </w:rPr>
        <w:t>th</w:t>
      </w:r>
      <w:r>
        <w:rPr>
          <w:rFonts w:ascii="Times New Roman" w:eastAsia="Calibri" w:hAnsi="Times New Roman"/>
          <w:sz w:val="24"/>
          <w:szCs w:val="24"/>
        </w:rPr>
        <w:t xml:space="preserve"> at 2:00 p.m.</w:t>
      </w:r>
      <w:r w:rsidR="00040142">
        <w:rPr>
          <w:rFonts w:ascii="Times New Roman" w:eastAsia="Calibri" w:hAnsi="Times New Roman"/>
          <w:sz w:val="24"/>
          <w:szCs w:val="24"/>
        </w:rPr>
        <w:t xml:space="preserve"> on Fanshaweonline.ca. </w:t>
      </w:r>
      <w:r>
        <w:rPr>
          <w:rFonts w:ascii="Times New Roman" w:eastAsia="Calibri" w:hAnsi="Times New Roman"/>
          <w:sz w:val="24"/>
          <w:szCs w:val="24"/>
        </w:rPr>
        <w:t xml:space="preserve"> </w:t>
      </w:r>
    </w:p>
    <w:p w14:paraId="006525A6" w14:textId="0D11D9BC" w:rsidR="00040142" w:rsidRDefault="000879C2" w:rsidP="000879C2">
      <w:pPr>
        <w:spacing w:before="0" w:beforeAutospacing="0" w:line="240" w:lineRule="auto"/>
        <w:rPr>
          <w:rFonts w:ascii="Times New Roman" w:hAnsi="Times New Roman"/>
          <w:sz w:val="24"/>
          <w:szCs w:val="24"/>
          <w:lang w:val="en-SG"/>
        </w:rPr>
      </w:pPr>
      <w:r>
        <w:rPr>
          <w:rFonts w:ascii="Times New Roman" w:hAnsi="Times New Roman"/>
          <w:sz w:val="24"/>
          <w:szCs w:val="24"/>
          <w:lang w:val="en-SG"/>
        </w:rPr>
        <w:lastRenderedPageBreak/>
        <w:t xml:space="preserve">Katyayini noted the new student-friendly scheduling system for students to book appointments with the </w:t>
      </w:r>
      <w:proofErr w:type="spellStart"/>
      <w:r>
        <w:rPr>
          <w:rFonts w:ascii="Times New Roman" w:hAnsi="Times New Roman"/>
          <w:sz w:val="24"/>
          <w:szCs w:val="24"/>
          <w:lang w:val="en-SG"/>
        </w:rPr>
        <w:t>Ombuds</w:t>
      </w:r>
      <w:proofErr w:type="spellEnd"/>
      <w:r>
        <w:rPr>
          <w:rFonts w:ascii="Times New Roman" w:hAnsi="Times New Roman"/>
          <w:sz w:val="24"/>
          <w:szCs w:val="24"/>
          <w:lang w:val="en-SG"/>
        </w:rPr>
        <w:t xml:space="preserve"> has launched as of February 12</w:t>
      </w:r>
      <w:r w:rsidRPr="00F51E6B">
        <w:rPr>
          <w:rFonts w:ascii="Times New Roman" w:hAnsi="Times New Roman"/>
          <w:sz w:val="24"/>
          <w:szCs w:val="24"/>
          <w:vertAlign w:val="superscript"/>
          <w:lang w:val="en-SG"/>
        </w:rPr>
        <w:t>th</w:t>
      </w:r>
      <w:r>
        <w:rPr>
          <w:rFonts w:ascii="Times New Roman" w:hAnsi="Times New Roman"/>
          <w:sz w:val="24"/>
          <w:szCs w:val="24"/>
          <w:lang w:val="en-SG"/>
        </w:rPr>
        <w:t>, 2021</w:t>
      </w:r>
      <w:r w:rsidR="00040142">
        <w:rPr>
          <w:rFonts w:ascii="Times New Roman" w:hAnsi="Times New Roman"/>
          <w:sz w:val="24"/>
          <w:szCs w:val="24"/>
          <w:lang w:val="en-SG"/>
        </w:rPr>
        <w:t>.</w:t>
      </w:r>
    </w:p>
    <w:p w14:paraId="40E01E3C" w14:textId="25B78DA8" w:rsidR="000879C2" w:rsidRPr="00040142" w:rsidRDefault="00040142" w:rsidP="00040142">
      <w:pPr>
        <w:spacing w:before="0" w:beforeAutospacing="0" w:line="240" w:lineRule="auto"/>
        <w:rPr>
          <w:rFonts w:ascii="Times New Roman" w:hAnsi="Times New Roman"/>
          <w:sz w:val="24"/>
          <w:szCs w:val="24"/>
          <w:lang w:val="en-SG"/>
        </w:rPr>
      </w:pPr>
      <w:r>
        <w:rPr>
          <w:rFonts w:ascii="Times New Roman" w:hAnsi="Times New Roman"/>
          <w:sz w:val="24"/>
          <w:szCs w:val="24"/>
          <w:lang w:val="en-SG"/>
        </w:rPr>
        <w:t>As of February 22</w:t>
      </w:r>
      <w:r w:rsidRPr="00040142">
        <w:rPr>
          <w:rFonts w:ascii="Times New Roman" w:hAnsi="Times New Roman"/>
          <w:sz w:val="24"/>
          <w:szCs w:val="24"/>
          <w:vertAlign w:val="superscript"/>
          <w:lang w:val="en-SG"/>
        </w:rPr>
        <w:t>nd</w:t>
      </w:r>
      <w:r>
        <w:rPr>
          <w:rFonts w:ascii="Times New Roman" w:hAnsi="Times New Roman"/>
          <w:sz w:val="24"/>
          <w:szCs w:val="24"/>
          <w:lang w:val="en-SG"/>
        </w:rPr>
        <w:t xml:space="preserve">, the </w:t>
      </w:r>
      <w:r w:rsidR="000879C2">
        <w:rPr>
          <w:rFonts w:ascii="Times New Roman" w:eastAsia="Calibri" w:hAnsi="Times New Roman"/>
          <w:sz w:val="24"/>
          <w:szCs w:val="24"/>
        </w:rPr>
        <w:t>Student Wellness Centre and Gyms</w:t>
      </w:r>
      <w:r>
        <w:rPr>
          <w:rFonts w:ascii="Times New Roman" w:eastAsia="Calibri" w:hAnsi="Times New Roman"/>
          <w:sz w:val="24"/>
          <w:szCs w:val="24"/>
        </w:rPr>
        <w:t xml:space="preserve"> have re-opened, in a limited capacity with strict adherence to the health and safety guidelines set out by the Government and Fanshawe College. </w:t>
      </w:r>
      <w:r w:rsidR="000879C2">
        <w:rPr>
          <w:rFonts w:ascii="Times New Roman" w:eastAsia="Calibri" w:hAnsi="Times New Roman"/>
          <w:sz w:val="24"/>
          <w:szCs w:val="24"/>
        </w:rPr>
        <w:t xml:space="preserve">Katyayini noted that there is an online </w:t>
      </w:r>
      <w:r w:rsidR="006E765D">
        <w:rPr>
          <w:rFonts w:ascii="Times New Roman" w:eastAsia="Calibri" w:hAnsi="Times New Roman"/>
          <w:sz w:val="24"/>
          <w:szCs w:val="24"/>
        </w:rPr>
        <w:t>reservation</w:t>
      </w:r>
      <w:r w:rsidR="000879C2">
        <w:rPr>
          <w:rFonts w:ascii="Times New Roman" w:eastAsia="Calibri" w:hAnsi="Times New Roman"/>
          <w:sz w:val="24"/>
          <w:szCs w:val="24"/>
        </w:rPr>
        <w:t xml:space="preserve"> system</w:t>
      </w:r>
      <w:r>
        <w:rPr>
          <w:rFonts w:ascii="Times New Roman" w:eastAsia="Calibri" w:hAnsi="Times New Roman"/>
          <w:sz w:val="24"/>
          <w:szCs w:val="24"/>
        </w:rPr>
        <w:t xml:space="preserve"> has been created and activity </w:t>
      </w:r>
      <w:r w:rsidR="006E765D">
        <w:rPr>
          <w:rFonts w:ascii="Times New Roman" w:eastAsia="Calibri" w:hAnsi="Times New Roman"/>
          <w:sz w:val="24"/>
          <w:szCs w:val="24"/>
        </w:rPr>
        <w:t xml:space="preserve">must be booked in advance. At this time, the Student Wellness Centre and Gyms are </w:t>
      </w:r>
      <w:r w:rsidR="000879C2">
        <w:rPr>
          <w:rFonts w:ascii="Times New Roman" w:eastAsia="Calibri" w:hAnsi="Times New Roman"/>
          <w:sz w:val="24"/>
          <w:szCs w:val="24"/>
        </w:rPr>
        <w:t>open for Residence</w:t>
      </w:r>
      <w:r w:rsidR="006E765D">
        <w:rPr>
          <w:rFonts w:ascii="Times New Roman" w:eastAsia="Calibri" w:hAnsi="Times New Roman"/>
          <w:sz w:val="24"/>
          <w:szCs w:val="24"/>
        </w:rPr>
        <w:t xml:space="preserve"> Students</w:t>
      </w:r>
      <w:r w:rsidR="000879C2">
        <w:rPr>
          <w:rFonts w:ascii="Times New Roman" w:eastAsia="Calibri" w:hAnsi="Times New Roman"/>
          <w:sz w:val="24"/>
          <w:szCs w:val="24"/>
        </w:rPr>
        <w:t>, Blended Students and Varsity Athletes</w:t>
      </w:r>
      <w:r w:rsidR="006E765D">
        <w:rPr>
          <w:rFonts w:ascii="Times New Roman" w:eastAsia="Calibri" w:hAnsi="Times New Roman"/>
          <w:sz w:val="24"/>
          <w:szCs w:val="24"/>
        </w:rPr>
        <w:t xml:space="preserve">. Additionally, the Biz Booth and </w:t>
      </w:r>
      <w:proofErr w:type="spellStart"/>
      <w:r w:rsidR="006E765D">
        <w:rPr>
          <w:rFonts w:ascii="Times New Roman" w:eastAsia="Calibri" w:hAnsi="Times New Roman"/>
          <w:sz w:val="24"/>
          <w:szCs w:val="24"/>
        </w:rPr>
        <w:t>Gamesroom</w:t>
      </w:r>
      <w:proofErr w:type="spellEnd"/>
      <w:r w:rsidR="006E765D">
        <w:rPr>
          <w:rFonts w:ascii="Times New Roman" w:eastAsia="Calibri" w:hAnsi="Times New Roman"/>
          <w:sz w:val="24"/>
          <w:szCs w:val="24"/>
        </w:rPr>
        <w:t xml:space="preserve"> have re-opened. </w:t>
      </w:r>
    </w:p>
    <w:p w14:paraId="50A3334C" w14:textId="535B0C1D" w:rsidR="000879C2" w:rsidRDefault="000879C2" w:rsidP="000879C2">
      <w:pPr>
        <w:spacing w:before="0" w:beforeAutospacing="0" w:line="240" w:lineRule="auto"/>
        <w:rPr>
          <w:rFonts w:ascii="Times New Roman" w:hAnsi="Times New Roman"/>
          <w:sz w:val="24"/>
          <w:szCs w:val="24"/>
          <w:lang w:val="en-SG"/>
        </w:rPr>
      </w:pPr>
      <w:r>
        <w:rPr>
          <w:rFonts w:ascii="Times New Roman" w:hAnsi="Times New Roman"/>
          <w:sz w:val="24"/>
          <w:szCs w:val="24"/>
          <w:lang w:val="en-SG"/>
        </w:rPr>
        <w:t xml:space="preserve">Katyayini provided an update on events and activities and noted a speaker series on understanding black history and raising awareness on the importance of cultural awareness has been organized for Black History Month. A Lunar New Year Event has been planned on February11th, 2021 which Katyayini provided a message to students in English and Mandarin and the Coordinators participated in the Lantern Ceremony. </w:t>
      </w:r>
    </w:p>
    <w:p w14:paraId="7DDAB345" w14:textId="77777777" w:rsidR="006E765D" w:rsidRDefault="006E765D" w:rsidP="006E765D">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noted the Online Learning Experience Focus Groups were successfully conducted and the information is currently being processed. Katyayini noted the research will be presented with recommendations at the Student Experience Committee. </w:t>
      </w:r>
    </w:p>
    <w:p w14:paraId="61B2FEC9" w14:textId="77777777" w:rsidR="000879C2" w:rsidRDefault="000879C2" w:rsidP="000879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The ‘FSU Question of the Week” Survey, collaboration between the FSU and Institutional Research, will be released on FSU Socials on a weekly basis. Katyayini explained the goal of this survey is to internally assess and improve our services and the first theme of the series will focus on Communication. </w:t>
      </w:r>
    </w:p>
    <w:p w14:paraId="18CC3E30" w14:textId="5537EF22" w:rsidR="00D503A2" w:rsidRDefault="00D503A2" w:rsidP="00D503A2">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26CC21E4" w14:textId="69805C90" w:rsidR="006E765D" w:rsidRDefault="00D60F24" w:rsidP="00D503A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Board of Governors Meeting was held on Thursday, January </w:t>
      </w:r>
      <w:r w:rsidR="006E765D">
        <w:rPr>
          <w:rFonts w:ascii="Times New Roman" w:eastAsia="Calibri" w:hAnsi="Times New Roman"/>
          <w:sz w:val="24"/>
          <w:szCs w:val="24"/>
        </w:rPr>
        <w:t>25</w:t>
      </w:r>
      <w:r w:rsidRPr="00D60F24">
        <w:rPr>
          <w:rFonts w:ascii="Times New Roman" w:eastAsia="Calibri" w:hAnsi="Times New Roman"/>
          <w:sz w:val="24"/>
          <w:szCs w:val="24"/>
          <w:vertAlign w:val="superscript"/>
        </w:rPr>
        <w:t>th</w:t>
      </w:r>
      <w:r>
        <w:rPr>
          <w:rFonts w:ascii="Times New Roman" w:eastAsia="Calibri" w:hAnsi="Times New Roman"/>
          <w:sz w:val="24"/>
          <w:szCs w:val="24"/>
        </w:rPr>
        <w:t>, 2021</w:t>
      </w:r>
      <w:r w:rsidR="008B66EB">
        <w:rPr>
          <w:rFonts w:ascii="Times New Roman" w:eastAsia="Calibri" w:hAnsi="Times New Roman"/>
          <w:sz w:val="24"/>
          <w:szCs w:val="24"/>
        </w:rPr>
        <w:t xml:space="preserve"> which </w:t>
      </w:r>
      <w:r>
        <w:rPr>
          <w:rFonts w:ascii="Times New Roman" w:eastAsia="Calibri" w:hAnsi="Times New Roman"/>
          <w:sz w:val="24"/>
          <w:szCs w:val="24"/>
        </w:rPr>
        <w:t xml:space="preserve">began with </w:t>
      </w:r>
      <w:r w:rsidR="006E765D">
        <w:rPr>
          <w:rFonts w:ascii="Times New Roman" w:eastAsia="Calibri" w:hAnsi="Times New Roman"/>
          <w:sz w:val="24"/>
          <w:szCs w:val="24"/>
        </w:rPr>
        <w:t xml:space="preserve">an Academic Update from the Deans. Thomas noted the </w:t>
      </w:r>
      <w:r w:rsidR="009F6A80">
        <w:rPr>
          <w:rFonts w:ascii="Times New Roman" w:eastAsia="Calibri" w:hAnsi="Times New Roman"/>
          <w:sz w:val="24"/>
          <w:szCs w:val="24"/>
        </w:rPr>
        <w:t>Environmental scan</w:t>
      </w:r>
      <w:r w:rsidR="006E765D">
        <w:rPr>
          <w:rFonts w:ascii="Times New Roman" w:eastAsia="Calibri" w:hAnsi="Times New Roman"/>
          <w:sz w:val="24"/>
          <w:szCs w:val="24"/>
        </w:rPr>
        <w:t xml:space="preserve"> was summarized and breakout rooms were utilized to discuss specific questions such as ‘What Key Opportunities Ought to be Pursued by the College?’. An update from the President was provided that highlighted the enrolment and success of the College’s pivot to virtual learning and the following monitoring reports were approved as presented; Student Success Monitoring Report, Staff Monitoring Report, Administrative Staff Monitoring Report and Risk Management Monitoring Report. Thomas noted the final reports of the Risk Management Task Force and the Student Success Task Force were presented and approved as well as the the Student Tuition and Ancillary Fees Proposal.</w:t>
      </w:r>
      <w:r w:rsidR="0055771A">
        <w:rPr>
          <w:rFonts w:ascii="Times New Roman" w:eastAsia="Calibri" w:hAnsi="Times New Roman"/>
          <w:sz w:val="24"/>
          <w:szCs w:val="24"/>
        </w:rPr>
        <w:t xml:space="preserve"> </w:t>
      </w:r>
      <w:r w:rsidR="006E765D">
        <w:rPr>
          <w:rFonts w:ascii="Times New Roman" w:eastAsia="Calibri" w:hAnsi="Times New Roman"/>
          <w:sz w:val="24"/>
          <w:szCs w:val="24"/>
        </w:rPr>
        <w:t xml:space="preserve">Thomas </w:t>
      </w:r>
      <w:r w:rsidR="0055771A">
        <w:rPr>
          <w:rFonts w:ascii="Times New Roman" w:eastAsia="Calibri" w:hAnsi="Times New Roman"/>
          <w:sz w:val="24"/>
          <w:szCs w:val="24"/>
        </w:rPr>
        <w:t>stated the letter that was sent to the College from the Fanshawe Student Union that asked to reconsider the fee increase for the 2021-2022 academic year for International Students and Domestic Students given the circumstances was referenced during the Board of Governors Meeting. The next Board of Governors Meeting is scheduled on March 25</w:t>
      </w:r>
      <w:r w:rsidR="0055771A" w:rsidRPr="0055771A">
        <w:rPr>
          <w:rFonts w:ascii="Times New Roman" w:eastAsia="Calibri" w:hAnsi="Times New Roman"/>
          <w:sz w:val="24"/>
          <w:szCs w:val="24"/>
          <w:vertAlign w:val="superscript"/>
        </w:rPr>
        <w:t>th</w:t>
      </w:r>
      <w:r w:rsidR="0055771A">
        <w:rPr>
          <w:rFonts w:ascii="Times New Roman" w:eastAsia="Calibri" w:hAnsi="Times New Roman"/>
          <w:sz w:val="24"/>
          <w:szCs w:val="24"/>
        </w:rPr>
        <w:t xml:space="preserve">, 2021. </w:t>
      </w:r>
      <w:r w:rsidR="006E765D">
        <w:rPr>
          <w:rFonts w:ascii="Times New Roman" w:eastAsia="Calibri" w:hAnsi="Times New Roman"/>
          <w:sz w:val="24"/>
          <w:szCs w:val="24"/>
        </w:rPr>
        <w:t xml:space="preserve"> </w:t>
      </w:r>
    </w:p>
    <w:p w14:paraId="640B3759" w14:textId="77777777" w:rsidR="00044369" w:rsidRDefault="00BE4963" w:rsidP="00D503A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7A1EFB20" w14:textId="7D038C49" w:rsidR="00044369" w:rsidRDefault="00BE4963" w:rsidP="00D503A2">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w:t>
      </w:r>
      <w:r w:rsidR="008B66EB">
        <w:rPr>
          <w:rFonts w:ascii="Times New Roman" w:eastAsia="Calibri" w:hAnsi="Times New Roman"/>
          <w:sz w:val="24"/>
          <w:szCs w:val="24"/>
        </w:rPr>
        <w:t xml:space="preserve">Cole held a Class Representative Meeting on Wednesday, </w:t>
      </w:r>
      <w:r w:rsidR="0055771A">
        <w:rPr>
          <w:rFonts w:ascii="Times New Roman" w:eastAsia="Calibri" w:hAnsi="Times New Roman"/>
          <w:sz w:val="24"/>
          <w:szCs w:val="24"/>
        </w:rPr>
        <w:t>February</w:t>
      </w:r>
      <w:r w:rsidR="008B66EB">
        <w:rPr>
          <w:rFonts w:ascii="Times New Roman" w:eastAsia="Calibri" w:hAnsi="Times New Roman"/>
          <w:sz w:val="24"/>
          <w:szCs w:val="24"/>
        </w:rPr>
        <w:t xml:space="preserve"> </w:t>
      </w:r>
      <w:r w:rsidR="0055771A">
        <w:rPr>
          <w:rFonts w:ascii="Times New Roman" w:eastAsia="Calibri" w:hAnsi="Times New Roman"/>
          <w:sz w:val="24"/>
          <w:szCs w:val="24"/>
        </w:rPr>
        <w:t>10</w:t>
      </w:r>
      <w:r w:rsidR="008B66EB" w:rsidRPr="008B66EB">
        <w:rPr>
          <w:rFonts w:ascii="Times New Roman" w:eastAsia="Calibri" w:hAnsi="Times New Roman"/>
          <w:sz w:val="24"/>
          <w:szCs w:val="24"/>
          <w:vertAlign w:val="superscript"/>
        </w:rPr>
        <w:t>th</w:t>
      </w:r>
      <w:r w:rsidR="008B66EB">
        <w:rPr>
          <w:rFonts w:ascii="Times New Roman" w:eastAsia="Calibri" w:hAnsi="Times New Roman"/>
          <w:sz w:val="24"/>
          <w:szCs w:val="24"/>
        </w:rPr>
        <w:t xml:space="preserve">, 2021. No concerns were brought forward at the </w:t>
      </w:r>
      <w:r w:rsidR="0055771A">
        <w:rPr>
          <w:rFonts w:ascii="Times New Roman" w:eastAsia="Calibri" w:hAnsi="Times New Roman"/>
          <w:sz w:val="24"/>
          <w:szCs w:val="24"/>
        </w:rPr>
        <w:t xml:space="preserve">meeting; however, it was noted that students who sign up to be a Class Representative do not understand the role or responsibilities of the role, especially if the student is a new sign-up for the program. Cole provided a few solutions for this issue which included the creation of a video and the creation of a quiz related to the Class Representative document to complete the sign up. </w:t>
      </w:r>
    </w:p>
    <w:p w14:paraId="79C85DF6" w14:textId="486D0EEA" w:rsidR="00F85A4E" w:rsidRDefault="00BE4963" w:rsidP="00D503A2">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lastRenderedPageBreak/>
        <w:t>Naznin Akter –</w:t>
      </w:r>
      <w:r>
        <w:rPr>
          <w:rFonts w:ascii="Times New Roman" w:eastAsia="Calibri" w:hAnsi="Times New Roman"/>
          <w:sz w:val="24"/>
          <w:szCs w:val="24"/>
        </w:rPr>
        <w:t xml:space="preserve"> </w:t>
      </w:r>
      <w:r w:rsidR="0055771A">
        <w:rPr>
          <w:rFonts w:ascii="Times New Roman" w:eastAsia="Calibri" w:hAnsi="Times New Roman"/>
          <w:sz w:val="24"/>
          <w:szCs w:val="24"/>
        </w:rPr>
        <w:t>Na</w:t>
      </w:r>
      <w:r w:rsidR="00F85A4E">
        <w:rPr>
          <w:rFonts w:ascii="Times New Roman" w:eastAsia="Calibri" w:hAnsi="Times New Roman"/>
          <w:sz w:val="24"/>
          <w:szCs w:val="24"/>
        </w:rPr>
        <w:t>znin held a Class Representative Meeting on Wednesday, February 24</w:t>
      </w:r>
      <w:r w:rsidR="00F85A4E" w:rsidRPr="00F85A4E">
        <w:rPr>
          <w:rFonts w:ascii="Times New Roman" w:eastAsia="Calibri" w:hAnsi="Times New Roman"/>
          <w:sz w:val="24"/>
          <w:szCs w:val="24"/>
          <w:vertAlign w:val="superscript"/>
        </w:rPr>
        <w:t>th</w:t>
      </w:r>
      <w:r w:rsidR="00F85A4E">
        <w:rPr>
          <w:rFonts w:ascii="Times New Roman" w:eastAsia="Calibri" w:hAnsi="Times New Roman"/>
          <w:sz w:val="24"/>
          <w:szCs w:val="24"/>
        </w:rPr>
        <w:t xml:space="preserve">, 2021. No concerns were brought forward at the meeting. Naznin noted a concern regarding students not having enough time to complete a midterm. It was encouraged for this student to reach out to the professor and/or program coordinator to address this concern/ask for more time. </w:t>
      </w:r>
    </w:p>
    <w:p w14:paraId="42282711" w14:textId="7DE5F3D6" w:rsidR="00044369" w:rsidRDefault="00F85A4E" w:rsidP="00D503A2">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A discussion was held regarding Class Representative Meetings. It was noted that Directors are responsible to send out meeting information and meeting instructions to the Class Representatives. </w:t>
      </w:r>
    </w:p>
    <w:p w14:paraId="09CDE76C" w14:textId="5DCC029D" w:rsidR="00F85A4E" w:rsidRDefault="00BE4963">
      <w:pPr>
        <w:spacing w:before="0" w:beforeAutospacing="0" w:line="256" w:lineRule="auto"/>
        <w:rPr>
          <w:rFonts w:ascii="Times New Roman" w:eastAsia="Calibri" w:hAnsi="Times New Roman"/>
          <w:sz w:val="24"/>
          <w:szCs w:val="24"/>
        </w:rPr>
      </w:pPr>
      <w:r w:rsidRPr="00D54B1E">
        <w:rPr>
          <w:rFonts w:ascii="Times New Roman" w:eastAsia="Calibri" w:hAnsi="Times New Roman"/>
          <w:sz w:val="24"/>
          <w:szCs w:val="24"/>
          <w:u w:val="single"/>
        </w:rPr>
        <w:t xml:space="preserve">Suman Moira </w:t>
      </w:r>
      <w:proofErr w:type="spellStart"/>
      <w:r w:rsidRPr="00D54B1E">
        <w:rPr>
          <w:rFonts w:ascii="Times New Roman" w:eastAsia="Calibri" w:hAnsi="Times New Roman"/>
          <w:sz w:val="24"/>
          <w:szCs w:val="24"/>
          <w:u w:val="single"/>
        </w:rPr>
        <w:t>D’Sa</w:t>
      </w:r>
      <w:proofErr w:type="spellEnd"/>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w:t>
      </w:r>
      <w:r w:rsidRPr="00D54B1E">
        <w:rPr>
          <w:rFonts w:ascii="Times New Roman" w:eastAsia="Calibri" w:hAnsi="Times New Roman"/>
          <w:sz w:val="24"/>
          <w:szCs w:val="24"/>
        </w:rPr>
        <w:t xml:space="preserve"> </w:t>
      </w:r>
      <w:r w:rsidR="00880AC8">
        <w:rPr>
          <w:rFonts w:ascii="Times New Roman" w:eastAsia="Calibri" w:hAnsi="Times New Roman"/>
          <w:sz w:val="24"/>
          <w:szCs w:val="24"/>
        </w:rPr>
        <w:t xml:space="preserve">Suman held a Class Representative Meeting on February </w:t>
      </w:r>
      <w:r w:rsidR="00F85A4E">
        <w:rPr>
          <w:rFonts w:ascii="Times New Roman" w:eastAsia="Calibri" w:hAnsi="Times New Roman"/>
          <w:sz w:val="24"/>
          <w:szCs w:val="24"/>
        </w:rPr>
        <w:t>23</w:t>
      </w:r>
      <w:r w:rsidR="00F85A4E" w:rsidRPr="00F85A4E">
        <w:rPr>
          <w:rFonts w:ascii="Times New Roman" w:eastAsia="Calibri" w:hAnsi="Times New Roman"/>
          <w:sz w:val="24"/>
          <w:szCs w:val="24"/>
          <w:vertAlign w:val="superscript"/>
        </w:rPr>
        <w:t>rd</w:t>
      </w:r>
      <w:r w:rsidR="00880AC8">
        <w:rPr>
          <w:rFonts w:ascii="Times New Roman" w:eastAsia="Calibri" w:hAnsi="Times New Roman"/>
          <w:sz w:val="24"/>
          <w:szCs w:val="24"/>
        </w:rPr>
        <w:t>, 2021</w:t>
      </w:r>
      <w:r w:rsidR="00F85A4E">
        <w:rPr>
          <w:rFonts w:ascii="Times New Roman" w:eastAsia="Calibri" w:hAnsi="Times New Roman"/>
          <w:sz w:val="24"/>
          <w:szCs w:val="24"/>
        </w:rPr>
        <w:t xml:space="preserve"> and February 25</w:t>
      </w:r>
      <w:r w:rsidR="00F85A4E" w:rsidRPr="00F85A4E">
        <w:rPr>
          <w:rFonts w:ascii="Times New Roman" w:eastAsia="Calibri" w:hAnsi="Times New Roman"/>
          <w:sz w:val="24"/>
          <w:szCs w:val="24"/>
          <w:vertAlign w:val="superscript"/>
        </w:rPr>
        <w:t>th</w:t>
      </w:r>
      <w:r w:rsidR="00F85A4E">
        <w:rPr>
          <w:rFonts w:ascii="Times New Roman" w:eastAsia="Calibri" w:hAnsi="Times New Roman"/>
          <w:sz w:val="24"/>
          <w:szCs w:val="24"/>
        </w:rPr>
        <w:t>, 2021</w:t>
      </w:r>
      <w:r w:rsidR="00880AC8">
        <w:rPr>
          <w:rFonts w:ascii="Times New Roman" w:eastAsia="Calibri" w:hAnsi="Times New Roman"/>
          <w:sz w:val="24"/>
          <w:szCs w:val="24"/>
        </w:rPr>
        <w:t xml:space="preserve">. </w:t>
      </w:r>
      <w:r w:rsidR="00F85A4E">
        <w:rPr>
          <w:rFonts w:ascii="Times New Roman" w:eastAsia="Calibri" w:hAnsi="Times New Roman"/>
          <w:sz w:val="24"/>
          <w:szCs w:val="24"/>
        </w:rPr>
        <w:t xml:space="preserve">Suman noted several concerns regarding the hotel quarantine for incoming international students and stated the request for Fanshawe to help with the accommodations and/or provide a discount as other Colleges/Universities are providing students. </w:t>
      </w:r>
      <w:r w:rsidR="00E27EC3">
        <w:rPr>
          <w:rFonts w:ascii="Times New Roman" w:eastAsia="Calibri" w:hAnsi="Times New Roman"/>
          <w:sz w:val="24"/>
          <w:szCs w:val="24"/>
        </w:rPr>
        <w:t>It was explained that students can complete studies 100% of their studies online outside of Canada and have this count towards a post-graduate work permit. Additionally, i</w:t>
      </w:r>
      <w:r w:rsidR="00F85A4E">
        <w:rPr>
          <w:rFonts w:ascii="Times New Roman" w:eastAsia="Calibri" w:hAnsi="Times New Roman"/>
          <w:sz w:val="24"/>
          <w:szCs w:val="24"/>
        </w:rPr>
        <w:t xml:space="preserve">t was explained that these decisions are at the discretion of </w:t>
      </w:r>
      <w:r w:rsidR="00E27EC3">
        <w:rPr>
          <w:rFonts w:ascii="Times New Roman" w:eastAsia="Calibri" w:hAnsi="Times New Roman"/>
          <w:sz w:val="24"/>
          <w:szCs w:val="24"/>
        </w:rPr>
        <w:t>the</w:t>
      </w:r>
      <w:r w:rsidR="00F85A4E">
        <w:rPr>
          <w:rFonts w:ascii="Times New Roman" w:eastAsia="Calibri" w:hAnsi="Times New Roman"/>
          <w:sz w:val="24"/>
          <w:szCs w:val="24"/>
        </w:rPr>
        <w:t xml:space="preserve"> individual </w:t>
      </w:r>
      <w:r w:rsidR="00E27EC3">
        <w:rPr>
          <w:rFonts w:ascii="Times New Roman" w:eastAsia="Calibri" w:hAnsi="Times New Roman"/>
          <w:sz w:val="24"/>
          <w:szCs w:val="24"/>
        </w:rPr>
        <w:t xml:space="preserve">College and at this time, Fanshawe College is doing the best they can, however, are not offering any additional discounts are being offered. Furthermore, it was stated that specific questions should be directed </w:t>
      </w:r>
      <w:r w:rsidR="000638E9">
        <w:rPr>
          <w:rFonts w:ascii="Times New Roman" w:eastAsia="Calibri" w:hAnsi="Times New Roman"/>
          <w:sz w:val="24"/>
          <w:szCs w:val="24"/>
        </w:rPr>
        <w:t xml:space="preserve">to the </w:t>
      </w:r>
      <w:r w:rsidR="00E27EC3">
        <w:rPr>
          <w:rFonts w:ascii="Times New Roman" w:eastAsia="Calibri" w:hAnsi="Times New Roman"/>
          <w:sz w:val="24"/>
          <w:szCs w:val="24"/>
        </w:rPr>
        <w:t>International Office</w:t>
      </w:r>
      <w:r w:rsidR="000638E9">
        <w:rPr>
          <w:rFonts w:ascii="Times New Roman" w:eastAsia="Calibri" w:hAnsi="Times New Roman"/>
          <w:sz w:val="24"/>
          <w:szCs w:val="24"/>
        </w:rPr>
        <w:t xml:space="preserve">. </w:t>
      </w:r>
    </w:p>
    <w:p w14:paraId="06A8D355" w14:textId="613CE069" w:rsidR="000638E9" w:rsidRDefault="00BE4963" w:rsidP="000638E9">
      <w:pPr>
        <w:spacing w:before="0" w:beforeAutospacing="0" w:line="257" w:lineRule="auto"/>
        <w:rPr>
          <w:rFonts w:ascii="Times New Roman" w:eastAsia="Calibri" w:hAnsi="Times New Roman"/>
          <w:sz w:val="24"/>
          <w:szCs w:val="24"/>
        </w:rPr>
      </w:pPr>
      <w:r w:rsidRPr="00D54B1E">
        <w:rPr>
          <w:rFonts w:ascii="Times New Roman" w:eastAsia="Calibri" w:hAnsi="Times New Roman"/>
          <w:sz w:val="24"/>
          <w:szCs w:val="24"/>
          <w:u w:val="single"/>
        </w:rPr>
        <w:t xml:space="preserve">Vishal Harikrishnan </w:t>
      </w:r>
      <w:r w:rsidR="00D54B1E" w:rsidRPr="00D54B1E">
        <w:rPr>
          <w:rFonts w:ascii="Times New Roman" w:eastAsia="Calibri" w:hAnsi="Times New Roman"/>
          <w:sz w:val="24"/>
          <w:szCs w:val="24"/>
          <w:u w:val="single"/>
        </w:rPr>
        <w:t>–</w:t>
      </w:r>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 xml:space="preserve">Vishal held a Class Representative Meeting on </w:t>
      </w:r>
      <w:r w:rsidR="009E21A8">
        <w:rPr>
          <w:rFonts w:ascii="Times New Roman" w:eastAsia="Calibri" w:hAnsi="Times New Roman"/>
          <w:sz w:val="24"/>
          <w:szCs w:val="24"/>
        </w:rPr>
        <w:t xml:space="preserve">February </w:t>
      </w:r>
      <w:r w:rsidR="000638E9">
        <w:rPr>
          <w:rFonts w:ascii="Times New Roman" w:eastAsia="Calibri" w:hAnsi="Times New Roman"/>
          <w:sz w:val="24"/>
          <w:szCs w:val="24"/>
        </w:rPr>
        <w:t>24</w:t>
      </w:r>
      <w:r w:rsidR="000638E9" w:rsidRPr="000638E9">
        <w:rPr>
          <w:rFonts w:ascii="Times New Roman" w:eastAsia="Calibri" w:hAnsi="Times New Roman"/>
          <w:sz w:val="24"/>
          <w:szCs w:val="24"/>
          <w:vertAlign w:val="superscript"/>
        </w:rPr>
        <w:t>th</w:t>
      </w:r>
      <w:r w:rsidR="00D54B1E" w:rsidRPr="00D54B1E">
        <w:rPr>
          <w:rFonts w:ascii="Times New Roman" w:eastAsia="Calibri" w:hAnsi="Times New Roman"/>
          <w:sz w:val="24"/>
          <w:szCs w:val="24"/>
        </w:rPr>
        <w:t>, 2021</w:t>
      </w:r>
      <w:r w:rsidR="009E21A8">
        <w:rPr>
          <w:rFonts w:ascii="Times New Roman" w:eastAsia="Calibri" w:hAnsi="Times New Roman"/>
          <w:sz w:val="24"/>
          <w:szCs w:val="24"/>
        </w:rPr>
        <w:t xml:space="preserve">. </w:t>
      </w:r>
      <w:r w:rsidR="000638E9">
        <w:rPr>
          <w:rFonts w:ascii="Times New Roman" w:eastAsia="Calibri" w:hAnsi="Times New Roman"/>
          <w:sz w:val="24"/>
          <w:szCs w:val="24"/>
        </w:rPr>
        <w:t xml:space="preserve">Vishal noted a concern regarding the fee structure regarding an online student vs. blended student and the experience that the student has received at Fanshawe College. </w:t>
      </w:r>
    </w:p>
    <w:p w14:paraId="0285F388" w14:textId="5734D431" w:rsidR="000638E9" w:rsidRDefault="000638E9" w:rsidP="000638E9">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Vishal stated a concern regarding professors not being properly trained on </w:t>
      </w:r>
      <w:proofErr w:type="spellStart"/>
      <w:r>
        <w:rPr>
          <w:rFonts w:ascii="Times New Roman" w:eastAsia="Calibri" w:hAnsi="Times New Roman"/>
          <w:sz w:val="24"/>
          <w:szCs w:val="24"/>
        </w:rPr>
        <w:t>Fanshaweonline</w:t>
      </w:r>
      <w:proofErr w:type="spellEnd"/>
      <w:r>
        <w:rPr>
          <w:rFonts w:ascii="Times New Roman" w:eastAsia="Calibri" w:hAnsi="Times New Roman"/>
          <w:sz w:val="24"/>
          <w:szCs w:val="24"/>
        </w:rPr>
        <w:t xml:space="preserve"> as well as an inquiry regarding the proper way to address a professor. It was explained that FOL training is assigned and completed by all professors, however, if there are particular programs that this is occurring, the FSU can follow-up with the Program Coordinator and encourage additional FOL training. It was encouraged for students to ask the professor directly on how they would like students to address them as this will be an individual preference for each professor. </w:t>
      </w:r>
    </w:p>
    <w:p w14:paraId="07FAAE17" w14:textId="4EFC8688" w:rsidR="000638E9" w:rsidRDefault="00BE4963">
      <w:pPr>
        <w:spacing w:before="0" w:beforeAutospacing="0" w:line="256" w:lineRule="auto"/>
        <w:rPr>
          <w:rFonts w:ascii="Times New Roman" w:eastAsia="Calibri" w:hAnsi="Times New Roman"/>
          <w:sz w:val="24"/>
          <w:szCs w:val="24"/>
        </w:rPr>
      </w:pPr>
      <w:r w:rsidRPr="00953251">
        <w:rPr>
          <w:rFonts w:ascii="Times New Roman" w:eastAsia="Calibri" w:hAnsi="Times New Roman"/>
          <w:sz w:val="24"/>
          <w:szCs w:val="24"/>
          <w:u w:val="single"/>
        </w:rPr>
        <w:t>Kavya K</w:t>
      </w:r>
      <w:r w:rsidR="003258B1" w:rsidRPr="00953251">
        <w:rPr>
          <w:rFonts w:ascii="Times New Roman" w:eastAsia="Calibri" w:hAnsi="Times New Roman"/>
          <w:sz w:val="24"/>
          <w:szCs w:val="24"/>
          <w:u w:val="single"/>
        </w:rPr>
        <w:t>o</w:t>
      </w:r>
      <w:r w:rsidRPr="00953251">
        <w:rPr>
          <w:rFonts w:ascii="Times New Roman" w:eastAsia="Calibri" w:hAnsi="Times New Roman"/>
          <w:sz w:val="24"/>
          <w:szCs w:val="24"/>
          <w:u w:val="single"/>
        </w:rPr>
        <w:t xml:space="preserve">zhiparambil Pradeep Kumar </w:t>
      </w:r>
      <w:r w:rsidR="002B48D1" w:rsidRPr="00953251">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002B48D1">
        <w:rPr>
          <w:rFonts w:ascii="Times New Roman" w:eastAsia="Calibri" w:hAnsi="Times New Roman"/>
          <w:sz w:val="24"/>
          <w:szCs w:val="24"/>
        </w:rPr>
        <w:t>Kavya</w:t>
      </w:r>
      <w:r w:rsidR="002B48D1" w:rsidRPr="00D54B1E">
        <w:rPr>
          <w:rFonts w:ascii="Times New Roman" w:eastAsia="Calibri" w:hAnsi="Times New Roman"/>
          <w:sz w:val="24"/>
          <w:szCs w:val="24"/>
        </w:rPr>
        <w:t xml:space="preserve"> held a Class Representative Meeting on </w:t>
      </w:r>
      <w:r w:rsidR="000638E9">
        <w:rPr>
          <w:rFonts w:ascii="Times New Roman" w:eastAsia="Calibri" w:hAnsi="Times New Roman"/>
          <w:sz w:val="24"/>
          <w:szCs w:val="24"/>
        </w:rPr>
        <w:t>February 17</w:t>
      </w:r>
      <w:r w:rsidR="002B48D1" w:rsidRPr="00D54B1E">
        <w:rPr>
          <w:rFonts w:ascii="Times New Roman" w:eastAsia="Calibri" w:hAnsi="Times New Roman"/>
          <w:sz w:val="24"/>
          <w:szCs w:val="24"/>
        </w:rPr>
        <w:t>, 202</w:t>
      </w:r>
      <w:r w:rsidR="00B37ED4">
        <w:rPr>
          <w:rFonts w:ascii="Times New Roman" w:eastAsia="Calibri" w:hAnsi="Times New Roman"/>
          <w:sz w:val="24"/>
          <w:szCs w:val="24"/>
        </w:rPr>
        <w:t>1</w:t>
      </w:r>
      <w:r w:rsidR="002B48D1">
        <w:rPr>
          <w:rFonts w:ascii="Times New Roman" w:eastAsia="Calibri" w:hAnsi="Times New Roman"/>
          <w:sz w:val="24"/>
          <w:szCs w:val="24"/>
        </w:rPr>
        <w:t xml:space="preserve">. </w:t>
      </w:r>
      <w:r w:rsidR="00B37ED4">
        <w:rPr>
          <w:rFonts w:ascii="Times New Roman" w:eastAsia="Calibri" w:hAnsi="Times New Roman"/>
          <w:sz w:val="24"/>
          <w:szCs w:val="24"/>
        </w:rPr>
        <w:t xml:space="preserve">Kavya shared FSU events and </w:t>
      </w:r>
      <w:r w:rsidR="002B48D1">
        <w:rPr>
          <w:rFonts w:ascii="Times New Roman" w:eastAsia="Calibri" w:hAnsi="Times New Roman"/>
          <w:sz w:val="24"/>
          <w:szCs w:val="24"/>
        </w:rPr>
        <w:t>reminded the Class Representatives about CC</w:t>
      </w:r>
      <w:r w:rsidR="00B37ED4">
        <w:rPr>
          <w:rFonts w:ascii="Times New Roman" w:eastAsia="Calibri" w:hAnsi="Times New Roman"/>
          <w:sz w:val="24"/>
          <w:szCs w:val="24"/>
        </w:rPr>
        <w:t>R and to reach out to the Advocacy and Communications Coordinator for an update for current hours obtained for CCR</w:t>
      </w:r>
      <w:r w:rsidR="000638E9">
        <w:rPr>
          <w:rFonts w:ascii="Times New Roman" w:eastAsia="Calibri" w:hAnsi="Times New Roman"/>
          <w:sz w:val="24"/>
          <w:szCs w:val="24"/>
        </w:rPr>
        <w:t>. Kavya noted several students CCR applications read ‘pending’ for Class Representative. It was explained that the student may not yet have enough hours</w:t>
      </w:r>
      <w:r w:rsidR="0052020F">
        <w:rPr>
          <w:rFonts w:ascii="Times New Roman" w:eastAsia="Calibri" w:hAnsi="Times New Roman"/>
          <w:sz w:val="24"/>
          <w:szCs w:val="24"/>
        </w:rPr>
        <w:t xml:space="preserve"> and the application will be approved when the required number of hours is reached. </w:t>
      </w:r>
    </w:p>
    <w:p w14:paraId="48C1F66F" w14:textId="569B7C05" w:rsidR="0052020F" w:rsidRDefault="0052020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Kavya inquired if students can utilize Fanshawe College resources after gradating (</w:t>
      </w:r>
      <w:proofErr w:type="spellStart"/>
      <w:r>
        <w:rPr>
          <w:rFonts w:ascii="Times New Roman" w:eastAsia="Calibri" w:hAnsi="Times New Roman"/>
          <w:sz w:val="24"/>
          <w:szCs w:val="24"/>
        </w:rPr>
        <w:t>eg.</w:t>
      </w:r>
      <w:proofErr w:type="spellEnd"/>
      <w:r>
        <w:rPr>
          <w:rFonts w:ascii="Times New Roman" w:eastAsia="Calibri" w:hAnsi="Times New Roman"/>
          <w:sz w:val="24"/>
          <w:szCs w:val="24"/>
        </w:rPr>
        <w:t xml:space="preserve"> library, attend events, etc.). It was noted that FSU Resources can be accessed by full-time students (Members) and students are not active when they graduate. However, students can attend events virtually or as a guest of a current student. </w:t>
      </w:r>
    </w:p>
    <w:p w14:paraId="3BF74C3A" w14:textId="0EEA2F37" w:rsidR="00DE047A" w:rsidRDefault="0052020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A discussion</w:t>
      </w:r>
      <w:r w:rsidR="00C532DC">
        <w:rPr>
          <w:rFonts w:ascii="Times New Roman" w:eastAsia="Calibri" w:hAnsi="Times New Roman"/>
          <w:sz w:val="24"/>
          <w:szCs w:val="24"/>
        </w:rPr>
        <w:t xml:space="preserve"> was held regarding the COVID-19 vaccination </w:t>
      </w:r>
      <w:r w:rsidR="009F6A80">
        <w:rPr>
          <w:rFonts w:ascii="Times New Roman" w:eastAsia="Calibri" w:hAnsi="Times New Roman"/>
          <w:sz w:val="24"/>
          <w:szCs w:val="24"/>
        </w:rPr>
        <w:t>regarding</w:t>
      </w:r>
      <w:r w:rsidR="00C532DC">
        <w:rPr>
          <w:rFonts w:ascii="Times New Roman" w:eastAsia="Calibri" w:hAnsi="Times New Roman"/>
          <w:sz w:val="24"/>
          <w:szCs w:val="24"/>
        </w:rPr>
        <w:t xml:space="preserve"> the education sector. It was stated no information is known at this time, however, when there is a government announcement/plan developed, it will be shared with students. </w:t>
      </w:r>
    </w:p>
    <w:p w14:paraId="7C51F7F4" w14:textId="2BF4EAA7" w:rsidR="00DE047A" w:rsidRDefault="00BE4963">
      <w:pPr>
        <w:spacing w:before="0" w:beforeAutospacing="0" w:line="256" w:lineRule="auto"/>
        <w:rPr>
          <w:rFonts w:ascii="Times New Roman" w:eastAsia="Calibri" w:hAnsi="Times New Roman"/>
          <w:sz w:val="24"/>
          <w:szCs w:val="24"/>
        </w:rPr>
      </w:pPr>
      <w:r w:rsidRPr="002910E0">
        <w:rPr>
          <w:rFonts w:ascii="Times New Roman" w:eastAsia="Calibri" w:hAnsi="Times New Roman"/>
          <w:sz w:val="24"/>
          <w:szCs w:val="24"/>
          <w:u w:val="single"/>
        </w:rPr>
        <w:lastRenderedPageBreak/>
        <w:t>Stacyann Stanley –</w:t>
      </w:r>
      <w:r w:rsidR="002910E0">
        <w:rPr>
          <w:rFonts w:ascii="Times New Roman" w:eastAsia="Calibri" w:hAnsi="Times New Roman"/>
          <w:sz w:val="24"/>
          <w:szCs w:val="24"/>
        </w:rPr>
        <w:t xml:space="preserve"> Stacyann</w:t>
      </w:r>
      <w:r w:rsidR="00953251" w:rsidRPr="00D54B1E">
        <w:rPr>
          <w:rFonts w:ascii="Times New Roman" w:eastAsia="Calibri" w:hAnsi="Times New Roman"/>
          <w:sz w:val="24"/>
          <w:szCs w:val="24"/>
        </w:rPr>
        <w:t xml:space="preserve"> held a Class Representative Meeting on </w:t>
      </w:r>
      <w:r w:rsidR="00DE047A">
        <w:rPr>
          <w:rFonts w:ascii="Times New Roman" w:eastAsia="Calibri" w:hAnsi="Times New Roman"/>
          <w:sz w:val="24"/>
          <w:szCs w:val="24"/>
        </w:rPr>
        <w:t>February</w:t>
      </w:r>
      <w:r w:rsidR="00953251" w:rsidRPr="00D54B1E">
        <w:rPr>
          <w:rFonts w:ascii="Times New Roman" w:eastAsia="Calibri" w:hAnsi="Times New Roman"/>
          <w:sz w:val="24"/>
          <w:szCs w:val="24"/>
        </w:rPr>
        <w:t xml:space="preserve"> </w:t>
      </w:r>
      <w:r w:rsidR="00DE047A">
        <w:rPr>
          <w:rFonts w:ascii="Times New Roman" w:eastAsia="Calibri" w:hAnsi="Times New Roman"/>
          <w:sz w:val="24"/>
          <w:szCs w:val="24"/>
        </w:rPr>
        <w:t>19</w:t>
      </w:r>
      <w:r w:rsidR="00953251" w:rsidRPr="00D54B1E">
        <w:rPr>
          <w:rFonts w:ascii="Times New Roman" w:eastAsia="Calibri" w:hAnsi="Times New Roman"/>
          <w:sz w:val="24"/>
          <w:szCs w:val="24"/>
          <w:vertAlign w:val="superscript"/>
        </w:rPr>
        <w:t>th</w:t>
      </w:r>
      <w:r w:rsidR="00953251" w:rsidRPr="00D54B1E">
        <w:rPr>
          <w:rFonts w:ascii="Times New Roman" w:eastAsia="Calibri" w:hAnsi="Times New Roman"/>
          <w:sz w:val="24"/>
          <w:szCs w:val="24"/>
        </w:rPr>
        <w:t>, 2021</w:t>
      </w:r>
      <w:r w:rsidR="006E47EA">
        <w:rPr>
          <w:rFonts w:ascii="Times New Roman" w:eastAsia="Calibri" w:hAnsi="Times New Roman"/>
          <w:sz w:val="24"/>
          <w:szCs w:val="24"/>
        </w:rPr>
        <w:t xml:space="preserve">. </w:t>
      </w:r>
      <w:r w:rsidR="00DE047A">
        <w:rPr>
          <w:rFonts w:ascii="Times New Roman" w:eastAsia="Calibri" w:hAnsi="Times New Roman"/>
          <w:sz w:val="24"/>
          <w:szCs w:val="24"/>
        </w:rPr>
        <w:t>Stacyann noted that students would like to receive submitted assignments back to review errors. A discussion was held regarding this request and it was noted that students are encouraged to schedule a 1:1 meeting with the professor to review assignments, as needed. Additionally, it was stated that the issue of feedback has been an ongoing concern within online learning.</w:t>
      </w:r>
    </w:p>
    <w:p w14:paraId="4B116433" w14:textId="22AB4FCA" w:rsidR="006E47EA" w:rsidRDefault="00BE4963" w:rsidP="006E47EA">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7EAA57DE" w14:textId="37D5BEAA" w:rsidR="004E3A61" w:rsidRPr="009A50C4" w:rsidRDefault="006E47EA" w:rsidP="009A50C4">
      <w:pPr>
        <w:pStyle w:val="ListParagraph"/>
        <w:numPr>
          <w:ilvl w:val="0"/>
          <w:numId w:val="9"/>
        </w:numPr>
        <w:spacing w:before="0" w:beforeAutospacing="0"/>
        <w:rPr>
          <w:rFonts w:ascii="Times New Roman" w:eastAsia="Calibri" w:hAnsi="Times New Roman"/>
          <w:sz w:val="24"/>
          <w:szCs w:val="24"/>
          <w:u w:val="single"/>
        </w:rPr>
      </w:pPr>
      <w:r>
        <w:rPr>
          <w:rFonts w:ascii="Times New Roman" w:eastAsia="Calibri" w:hAnsi="Times New Roman"/>
          <w:sz w:val="24"/>
          <w:szCs w:val="24"/>
        </w:rPr>
        <w:t>Class Representative Questions</w:t>
      </w:r>
      <w:r w:rsidR="002405C3">
        <w:rPr>
          <w:rFonts w:ascii="Times New Roman" w:eastAsia="Calibri" w:hAnsi="Times New Roman"/>
          <w:sz w:val="24"/>
          <w:szCs w:val="24"/>
        </w:rPr>
        <w:t xml:space="preserve"> and Class Representatives – Initial </w:t>
      </w:r>
      <w:r w:rsidR="009F6A80">
        <w:rPr>
          <w:rFonts w:ascii="Times New Roman" w:eastAsia="Calibri" w:hAnsi="Times New Roman"/>
          <w:sz w:val="24"/>
          <w:szCs w:val="24"/>
        </w:rPr>
        <w:t>Meeting –</w:t>
      </w:r>
      <w:r>
        <w:rPr>
          <w:rFonts w:ascii="Times New Roman" w:eastAsia="Calibri" w:hAnsi="Times New Roman"/>
          <w:sz w:val="24"/>
          <w:szCs w:val="24"/>
        </w:rPr>
        <w:t xml:space="preserve"> </w:t>
      </w:r>
      <w:r w:rsidR="00DE047A">
        <w:rPr>
          <w:rFonts w:ascii="Times New Roman" w:eastAsia="Calibri" w:hAnsi="Times New Roman"/>
          <w:sz w:val="24"/>
          <w:szCs w:val="24"/>
        </w:rPr>
        <w:t xml:space="preserve">Due to timing, the Board decided to focus their efforts on the development of </w:t>
      </w:r>
      <w:r w:rsidR="004E3A61">
        <w:rPr>
          <w:rFonts w:ascii="Times New Roman" w:eastAsia="Calibri" w:hAnsi="Times New Roman"/>
          <w:sz w:val="24"/>
          <w:szCs w:val="24"/>
        </w:rPr>
        <w:t xml:space="preserve">a </w:t>
      </w:r>
      <w:r w:rsidR="00DE047A">
        <w:rPr>
          <w:rFonts w:ascii="Times New Roman" w:eastAsia="Calibri" w:hAnsi="Times New Roman"/>
          <w:sz w:val="24"/>
          <w:szCs w:val="24"/>
        </w:rPr>
        <w:t>template for the initial Class Representative Meeting</w:t>
      </w:r>
      <w:r w:rsidR="004E3A61">
        <w:rPr>
          <w:rFonts w:ascii="Times New Roman" w:eastAsia="Calibri" w:hAnsi="Times New Roman"/>
          <w:sz w:val="24"/>
          <w:szCs w:val="24"/>
        </w:rPr>
        <w:t>, a resource for current and incoming Directors. A discussion was held, and the Board decided to create an end of the year questionnaire for Class Representatives to allow for feedback on the overall Class Representative System. The</w:t>
      </w:r>
      <w:r w:rsidR="009A50C4">
        <w:rPr>
          <w:rFonts w:ascii="Times New Roman" w:eastAsia="Calibri" w:hAnsi="Times New Roman"/>
          <w:sz w:val="24"/>
          <w:szCs w:val="24"/>
        </w:rPr>
        <w:t xml:space="preserve"> initial meeting</w:t>
      </w:r>
      <w:r w:rsidR="004E3A61">
        <w:rPr>
          <w:rFonts w:ascii="Times New Roman" w:eastAsia="Calibri" w:hAnsi="Times New Roman"/>
          <w:sz w:val="24"/>
          <w:szCs w:val="24"/>
        </w:rPr>
        <w:t xml:space="preserve"> template and the end of the year questionnaire will be presented at the next Board Meeting.</w:t>
      </w:r>
    </w:p>
    <w:p w14:paraId="5DA300DF" w14:textId="7859AD37" w:rsidR="009A50C4" w:rsidRDefault="009A50C4" w:rsidP="009A50C4">
      <w:pPr>
        <w:pStyle w:val="ListParagraph"/>
        <w:spacing w:before="0" w:beforeAutospacing="0" w:line="240" w:lineRule="auto"/>
        <w:ind w:left="5041"/>
        <w:rPr>
          <w:rFonts w:ascii="Times New Roman" w:eastAsia="Calibri" w:hAnsi="Times New Roman"/>
          <w:sz w:val="24"/>
          <w:szCs w:val="24"/>
        </w:rPr>
      </w:pPr>
      <w:r w:rsidRPr="009A50C4">
        <w:rPr>
          <w:rFonts w:ascii="Times New Roman" w:eastAsia="Calibri" w:hAnsi="Times New Roman"/>
          <w:b/>
          <w:bCs/>
          <w:sz w:val="24"/>
          <w:szCs w:val="24"/>
        </w:rPr>
        <w:t>Action Item:</w:t>
      </w:r>
      <w:r w:rsidRPr="009A50C4">
        <w:rPr>
          <w:rFonts w:ascii="Times New Roman" w:eastAsia="Calibri" w:hAnsi="Times New Roman"/>
          <w:sz w:val="24"/>
          <w:szCs w:val="24"/>
        </w:rPr>
        <w:t xml:space="preserve"> Add ‘Class Representative Questions</w:t>
      </w:r>
      <w:r>
        <w:rPr>
          <w:rFonts w:ascii="Times New Roman" w:eastAsia="Calibri" w:hAnsi="Times New Roman"/>
          <w:sz w:val="24"/>
          <w:szCs w:val="24"/>
        </w:rPr>
        <w:t xml:space="preserve"> – Initial Meeting</w:t>
      </w:r>
      <w:r w:rsidRPr="009A50C4">
        <w:rPr>
          <w:rFonts w:ascii="Times New Roman" w:eastAsia="Calibri" w:hAnsi="Times New Roman"/>
          <w:sz w:val="24"/>
          <w:szCs w:val="24"/>
        </w:rPr>
        <w:t xml:space="preserve">’ as a New Business Item for the next Board Meeting. </w:t>
      </w:r>
    </w:p>
    <w:p w14:paraId="23570653" w14:textId="77777777" w:rsidR="009A50C4" w:rsidRDefault="009A50C4" w:rsidP="009A50C4">
      <w:pPr>
        <w:pStyle w:val="ListParagraph"/>
        <w:spacing w:before="0" w:beforeAutospacing="0" w:line="240" w:lineRule="auto"/>
        <w:ind w:left="5041"/>
        <w:rPr>
          <w:rFonts w:ascii="Times New Roman" w:eastAsia="Calibri" w:hAnsi="Times New Roman"/>
          <w:sz w:val="24"/>
          <w:szCs w:val="24"/>
        </w:rPr>
      </w:pPr>
    </w:p>
    <w:p w14:paraId="1A8D517C" w14:textId="0BADE055" w:rsidR="009A50C4" w:rsidRPr="009A50C4" w:rsidRDefault="009A50C4" w:rsidP="009A50C4">
      <w:pPr>
        <w:pStyle w:val="ListParagraph"/>
        <w:spacing w:before="0" w:beforeAutospacing="0" w:line="240" w:lineRule="auto"/>
        <w:ind w:left="5041"/>
        <w:rPr>
          <w:rFonts w:ascii="Times New Roman" w:eastAsia="Calibri" w:hAnsi="Times New Roman"/>
          <w:sz w:val="24"/>
          <w:szCs w:val="24"/>
        </w:rPr>
      </w:pPr>
      <w:r w:rsidRPr="009A50C4">
        <w:rPr>
          <w:rFonts w:ascii="Times New Roman" w:eastAsia="Calibri" w:hAnsi="Times New Roman"/>
          <w:b/>
          <w:bCs/>
          <w:sz w:val="24"/>
          <w:szCs w:val="24"/>
        </w:rPr>
        <w:t>Action Item:</w:t>
      </w:r>
      <w:r w:rsidRPr="009A50C4">
        <w:rPr>
          <w:rFonts w:ascii="Times New Roman" w:eastAsia="Calibri" w:hAnsi="Times New Roman"/>
          <w:sz w:val="24"/>
          <w:szCs w:val="24"/>
        </w:rPr>
        <w:t xml:space="preserve"> Add ‘Class Representative </w:t>
      </w:r>
      <w:r>
        <w:rPr>
          <w:rFonts w:ascii="Times New Roman" w:eastAsia="Calibri" w:hAnsi="Times New Roman"/>
          <w:sz w:val="24"/>
          <w:szCs w:val="24"/>
        </w:rPr>
        <w:t xml:space="preserve">End of Year Questionnaire’ </w:t>
      </w:r>
      <w:r w:rsidRPr="009A50C4">
        <w:rPr>
          <w:rFonts w:ascii="Times New Roman" w:eastAsia="Calibri" w:hAnsi="Times New Roman"/>
          <w:sz w:val="24"/>
          <w:szCs w:val="24"/>
        </w:rPr>
        <w:t xml:space="preserve">as a New Business Item for the next Board Meeting. </w:t>
      </w:r>
    </w:p>
    <w:p w14:paraId="3759967C" w14:textId="77777777" w:rsidR="009A50C4" w:rsidRPr="002405C3" w:rsidRDefault="009A50C4" w:rsidP="009A50C4">
      <w:pPr>
        <w:pStyle w:val="ListParagraph"/>
        <w:spacing w:after="0"/>
        <w:rPr>
          <w:rFonts w:ascii="Times New Roman" w:eastAsia="Calibri" w:hAnsi="Times New Roman"/>
          <w:sz w:val="24"/>
          <w:szCs w:val="24"/>
          <w:u w:val="single"/>
        </w:rPr>
      </w:pPr>
    </w:p>
    <w:p w14:paraId="46F95958" w14:textId="38176FE3" w:rsidR="00425C6A" w:rsidRPr="00425C6A" w:rsidRDefault="002405C3" w:rsidP="00425C6A">
      <w:pPr>
        <w:pStyle w:val="ListParagraph"/>
        <w:numPr>
          <w:ilvl w:val="0"/>
          <w:numId w:val="9"/>
        </w:numPr>
        <w:spacing w:after="0"/>
        <w:rPr>
          <w:rFonts w:ascii="Times New Roman" w:eastAsia="Calibri" w:hAnsi="Times New Roman"/>
          <w:sz w:val="24"/>
          <w:szCs w:val="24"/>
          <w:u w:val="single"/>
        </w:rPr>
      </w:pPr>
      <w:r>
        <w:rPr>
          <w:rFonts w:ascii="Times New Roman" w:eastAsia="Calibri" w:hAnsi="Times New Roman"/>
          <w:sz w:val="24"/>
          <w:szCs w:val="24"/>
        </w:rPr>
        <w:t xml:space="preserve">Class Representative Process Discussion – A discussion was held regarding the creation of a focus group, a sub-committee of the Board, to </w:t>
      </w:r>
      <w:r w:rsidR="00425C6A">
        <w:rPr>
          <w:rFonts w:ascii="Times New Roman" w:eastAsia="Calibri" w:hAnsi="Times New Roman"/>
          <w:sz w:val="24"/>
          <w:szCs w:val="24"/>
        </w:rPr>
        <w:t>provide feedback and potential</w:t>
      </w:r>
      <w:r>
        <w:rPr>
          <w:rFonts w:ascii="Times New Roman" w:eastAsia="Calibri" w:hAnsi="Times New Roman"/>
          <w:sz w:val="24"/>
          <w:szCs w:val="24"/>
        </w:rPr>
        <w:t xml:space="preserve"> improvements</w:t>
      </w:r>
      <w:r w:rsidR="00425C6A">
        <w:rPr>
          <w:rFonts w:ascii="Times New Roman" w:eastAsia="Calibri" w:hAnsi="Times New Roman"/>
          <w:sz w:val="24"/>
          <w:szCs w:val="24"/>
        </w:rPr>
        <w:t xml:space="preserve"> to the communication process between the Board and the Membership (</w:t>
      </w:r>
      <w:proofErr w:type="spellStart"/>
      <w:r w:rsidR="00425C6A">
        <w:rPr>
          <w:rFonts w:ascii="Times New Roman" w:eastAsia="Calibri" w:hAnsi="Times New Roman"/>
          <w:sz w:val="24"/>
          <w:szCs w:val="24"/>
        </w:rPr>
        <w:t>eg.</w:t>
      </w:r>
      <w:proofErr w:type="spellEnd"/>
      <w:r w:rsidR="00425C6A">
        <w:rPr>
          <w:rFonts w:ascii="Times New Roman" w:eastAsia="Calibri" w:hAnsi="Times New Roman"/>
          <w:sz w:val="24"/>
          <w:szCs w:val="24"/>
        </w:rPr>
        <w:t xml:space="preserve"> Class Representatives). </w:t>
      </w:r>
      <w:r w:rsidR="00425C6A" w:rsidRPr="00425C6A">
        <w:rPr>
          <w:rFonts w:ascii="Times New Roman" w:eastAsia="Calibri" w:hAnsi="Times New Roman"/>
          <w:sz w:val="24"/>
          <w:szCs w:val="24"/>
        </w:rPr>
        <w:t>The Board was in support of the creation o</w:t>
      </w:r>
      <w:r w:rsidR="00425C6A">
        <w:rPr>
          <w:rFonts w:ascii="Times New Roman" w:eastAsia="Calibri" w:hAnsi="Times New Roman"/>
          <w:sz w:val="24"/>
          <w:szCs w:val="24"/>
        </w:rPr>
        <w:t xml:space="preserve">f the focus group. </w:t>
      </w:r>
    </w:p>
    <w:p w14:paraId="687BEF2E" w14:textId="1C09A4D5" w:rsidR="00920802" w:rsidRPr="00920802" w:rsidRDefault="00425C6A" w:rsidP="00920802">
      <w:pPr>
        <w:pStyle w:val="ListParagraph"/>
        <w:numPr>
          <w:ilvl w:val="0"/>
          <w:numId w:val="9"/>
        </w:numPr>
        <w:spacing w:after="0"/>
        <w:rPr>
          <w:rFonts w:ascii="Times New Roman" w:eastAsia="Calibri" w:hAnsi="Times New Roman"/>
          <w:sz w:val="24"/>
          <w:szCs w:val="24"/>
        </w:rPr>
      </w:pPr>
      <w:r w:rsidRPr="00425C6A">
        <w:rPr>
          <w:rFonts w:ascii="Times New Roman" w:eastAsia="Calibri" w:hAnsi="Times New Roman"/>
          <w:sz w:val="24"/>
          <w:szCs w:val="24"/>
        </w:rPr>
        <w:t xml:space="preserve">Operational </w:t>
      </w:r>
      <w:r>
        <w:rPr>
          <w:rFonts w:ascii="Times New Roman" w:eastAsia="Calibri" w:hAnsi="Times New Roman"/>
          <w:sz w:val="24"/>
          <w:szCs w:val="24"/>
        </w:rPr>
        <w:t xml:space="preserve">Review – As per the </w:t>
      </w:r>
      <w:r w:rsidR="0086441B">
        <w:rPr>
          <w:rFonts w:ascii="Times New Roman" w:eastAsia="Calibri" w:hAnsi="Times New Roman"/>
          <w:sz w:val="24"/>
          <w:szCs w:val="24"/>
        </w:rPr>
        <w:t>directive</w:t>
      </w:r>
      <w:r>
        <w:rPr>
          <w:rFonts w:ascii="Times New Roman" w:eastAsia="Calibri" w:hAnsi="Times New Roman"/>
          <w:sz w:val="24"/>
          <w:szCs w:val="24"/>
        </w:rPr>
        <w:t xml:space="preserve"> of the previous Board</w:t>
      </w:r>
      <w:r w:rsidR="0086441B">
        <w:rPr>
          <w:rFonts w:ascii="Times New Roman" w:eastAsia="Calibri" w:hAnsi="Times New Roman"/>
          <w:sz w:val="24"/>
          <w:szCs w:val="24"/>
        </w:rPr>
        <w:t xml:space="preserve"> of Directors</w:t>
      </w:r>
      <w:r>
        <w:rPr>
          <w:rFonts w:ascii="Times New Roman" w:eastAsia="Calibri" w:hAnsi="Times New Roman"/>
          <w:sz w:val="24"/>
          <w:szCs w:val="24"/>
        </w:rPr>
        <w:t>, an Operational Review of the Fanshawe Student Union will be conducted</w:t>
      </w:r>
      <w:r w:rsidR="0086441B">
        <w:rPr>
          <w:rFonts w:ascii="Times New Roman" w:eastAsia="Calibri" w:hAnsi="Times New Roman"/>
          <w:sz w:val="24"/>
          <w:szCs w:val="24"/>
        </w:rPr>
        <w:t xml:space="preserve"> in the upcoming months. </w:t>
      </w:r>
      <w:r w:rsidR="00920802">
        <w:rPr>
          <w:rFonts w:ascii="Times New Roman" w:eastAsia="Calibri" w:hAnsi="Times New Roman"/>
          <w:sz w:val="24"/>
          <w:szCs w:val="24"/>
        </w:rPr>
        <w:t xml:space="preserve">A full report would be presented to the Board after the review is completed. </w:t>
      </w:r>
      <w:r w:rsidR="00920802" w:rsidRPr="00920802">
        <w:rPr>
          <w:rFonts w:ascii="Times New Roman" w:eastAsia="Calibri" w:hAnsi="Times New Roman"/>
          <w:sz w:val="24"/>
          <w:szCs w:val="24"/>
        </w:rPr>
        <w:t xml:space="preserve">A discussion was held regarding the timing of the operational review. It was </w:t>
      </w:r>
      <w:r w:rsidR="00920802">
        <w:rPr>
          <w:rFonts w:ascii="Times New Roman" w:eastAsia="Calibri" w:hAnsi="Times New Roman"/>
          <w:sz w:val="24"/>
          <w:szCs w:val="24"/>
        </w:rPr>
        <w:t>explained that</w:t>
      </w:r>
      <w:r w:rsidR="00920802" w:rsidRPr="00920802">
        <w:rPr>
          <w:rFonts w:ascii="Times New Roman" w:eastAsia="Calibri" w:hAnsi="Times New Roman"/>
          <w:sz w:val="24"/>
          <w:szCs w:val="24"/>
        </w:rPr>
        <w:t xml:space="preserve"> after consultation with Brown Consulting Group,</w:t>
      </w:r>
      <w:r w:rsidR="00920802">
        <w:rPr>
          <w:rFonts w:ascii="Times New Roman" w:eastAsia="Calibri" w:hAnsi="Times New Roman"/>
          <w:sz w:val="24"/>
          <w:szCs w:val="24"/>
        </w:rPr>
        <w:t xml:space="preserve"> the timing was</w:t>
      </w:r>
      <w:r w:rsidR="00920802" w:rsidRPr="00920802">
        <w:rPr>
          <w:rFonts w:ascii="Times New Roman" w:eastAsia="Calibri" w:hAnsi="Times New Roman"/>
          <w:sz w:val="24"/>
          <w:szCs w:val="24"/>
        </w:rPr>
        <w:t xml:space="preserve"> deemed appropriate</w:t>
      </w:r>
      <w:r w:rsidR="00920802">
        <w:rPr>
          <w:rFonts w:ascii="Times New Roman" w:eastAsia="Calibri" w:hAnsi="Times New Roman"/>
          <w:sz w:val="24"/>
          <w:szCs w:val="24"/>
        </w:rPr>
        <w:t xml:space="preserve"> </w:t>
      </w:r>
      <w:r w:rsidR="00920802" w:rsidRPr="00920802">
        <w:rPr>
          <w:rFonts w:ascii="Times New Roman" w:eastAsia="Calibri" w:hAnsi="Times New Roman"/>
          <w:sz w:val="24"/>
          <w:szCs w:val="24"/>
        </w:rPr>
        <w:t xml:space="preserve">as the review would look at job descriptions, reporting structures, salary scales etc. that are still applicable in the current climate or under normal operations. </w:t>
      </w:r>
      <w:r w:rsidR="00920802">
        <w:rPr>
          <w:rFonts w:ascii="Times New Roman" w:eastAsia="Calibri" w:hAnsi="Times New Roman"/>
          <w:sz w:val="24"/>
          <w:szCs w:val="24"/>
        </w:rPr>
        <w:t xml:space="preserve">The Board was in support of the Operational Review and there were no objections </w:t>
      </w:r>
      <w:r w:rsidR="00B41D55">
        <w:rPr>
          <w:rFonts w:ascii="Times New Roman" w:eastAsia="Calibri" w:hAnsi="Times New Roman"/>
          <w:sz w:val="24"/>
          <w:szCs w:val="24"/>
        </w:rPr>
        <w:t xml:space="preserve">to move forward with Brown Consulting Group to complete the Operational Review. </w:t>
      </w:r>
      <w:r w:rsidR="00920802" w:rsidRPr="00920802">
        <w:rPr>
          <w:rFonts w:ascii="Times New Roman" w:eastAsia="Calibri" w:hAnsi="Times New Roman"/>
          <w:sz w:val="24"/>
          <w:szCs w:val="24"/>
        </w:rPr>
        <w:t xml:space="preserve"> </w:t>
      </w:r>
    </w:p>
    <w:p w14:paraId="3AE18D46" w14:textId="7B73C44C" w:rsidR="00920802" w:rsidRDefault="00B41D55" w:rsidP="00B41D55">
      <w:pPr>
        <w:pStyle w:val="ListParagraph"/>
        <w:numPr>
          <w:ilvl w:val="0"/>
          <w:numId w:val="9"/>
        </w:numPr>
        <w:spacing w:after="0"/>
        <w:rPr>
          <w:rFonts w:ascii="Times New Roman" w:eastAsia="Calibri" w:hAnsi="Times New Roman"/>
          <w:sz w:val="24"/>
          <w:szCs w:val="24"/>
        </w:rPr>
      </w:pPr>
      <w:r>
        <w:rPr>
          <w:rFonts w:ascii="Times New Roman" w:eastAsia="Calibri" w:hAnsi="Times New Roman"/>
          <w:sz w:val="24"/>
          <w:szCs w:val="24"/>
        </w:rPr>
        <w:t>Student Impact Gala – The Student Impact Gala will be a virtual event held at the beginning of April to recognize student leaders. A formal evite will be sent to attendees and the event will be streamed through the FSU Social Media channels. The Board was reminded to submit any nominations for the Director of the Year Award and Class Representative of the Year Award prior to the deadline; March 2</w:t>
      </w:r>
      <w:r w:rsidRPr="00B41D55">
        <w:rPr>
          <w:rFonts w:ascii="Times New Roman" w:eastAsia="Calibri" w:hAnsi="Times New Roman"/>
          <w:sz w:val="24"/>
          <w:szCs w:val="24"/>
          <w:vertAlign w:val="superscript"/>
        </w:rPr>
        <w:t>nd</w:t>
      </w:r>
      <w:r>
        <w:rPr>
          <w:rFonts w:ascii="Times New Roman" w:eastAsia="Calibri" w:hAnsi="Times New Roman"/>
          <w:sz w:val="24"/>
          <w:szCs w:val="24"/>
        </w:rPr>
        <w:t xml:space="preserve">, 2021. </w:t>
      </w:r>
    </w:p>
    <w:p w14:paraId="2D20C635" w14:textId="6A01094D" w:rsidR="00044369" w:rsidRDefault="00BE4963">
      <w:pPr>
        <w:spacing w:line="252" w:lineRule="auto"/>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w:t>
      </w:r>
      <w:r w:rsidR="005B01AD">
        <w:rPr>
          <w:rFonts w:ascii="Times New Roman" w:hAnsi="Times New Roman"/>
          <w:sz w:val="24"/>
          <w:szCs w:val="24"/>
        </w:rPr>
        <w:t xml:space="preserve"> </w:t>
      </w:r>
      <w:r w:rsidR="00B41D55">
        <w:rPr>
          <w:rFonts w:ascii="Times New Roman" w:hAnsi="Times New Roman"/>
          <w:sz w:val="24"/>
          <w:szCs w:val="24"/>
        </w:rPr>
        <w:t>Monday</w:t>
      </w:r>
      <w:r>
        <w:rPr>
          <w:rFonts w:ascii="Times New Roman" w:hAnsi="Times New Roman"/>
          <w:sz w:val="24"/>
          <w:szCs w:val="24"/>
        </w:rPr>
        <w:t xml:space="preserve">, </w:t>
      </w:r>
      <w:r w:rsidR="00B41D55">
        <w:rPr>
          <w:rFonts w:ascii="Times New Roman" w:hAnsi="Times New Roman"/>
          <w:sz w:val="24"/>
          <w:szCs w:val="24"/>
        </w:rPr>
        <w:t>March</w:t>
      </w:r>
      <w:r>
        <w:rPr>
          <w:rFonts w:ascii="Times New Roman" w:hAnsi="Times New Roman"/>
          <w:sz w:val="24"/>
          <w:szCs w:val="24"/>
        </w:rPr>
        <w:t xml:space="preserve"> </w:t>
      </w:r>
      <w:r w:rsidR="00B41D55">
        <w:rPr>
          <w:rFonts w:ascii="Times New Roman" w:hAnsi="Times New Roman"/>
          <w:sz w:val="24"/>
          <w:szCs w:val="24"/>
        </w:rPr>
        <w:t>22</w:t>
      </w:r>
      <w:r w:rsidR="00B41D55" w:rsidRPr="00B41D55">
        <w:rPr>
          <w:rFonts w:ascii="Times New Roman" w:hAnsi="Times New Roman"/>
          <w:sz w:val="24"/>
          <w:szCs w:val="24"/>
          <w:vertAlign w:val="superscript"/>
        </w:rPr>
        <w:t>nd</w:t>
      </w:r>
      <w:r>
        <w:rPr>
          <w:rFonts w:ascii="Times New Roman" w:hAnsi="Times New Roman"/>
          <w:sz w:val="24"/>
          <w:szCs w:val="24"/>
        </w:rPr>
        <w:t xml:space="preserve">, 2021 at 2:00 p.m. via Zoom.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47BBDEE6" w:rsidR="00044369" w:rsidRDefault="00051A15">
      <w:pPr>
        <w:spacing w:before="0" w:beforeAutospacing="0" w:line="256" w:lineRule="auto"/>
        <w:rPr>
          <w:rFonts w:ascii="Times New Roman" w:hAnsi="Times New Roman"/>
          <w:sz w:val="24"/>
          <w:szCs w:val="24"/>
          <w:u w:val="single"/>
        </w:rPr>
      </w:pPr>
      <w:r>
        <w:rPr>
          <w:rFonts w:ascii="Times New Roman" w:hAnsi="Times New Roman"/>
          <w:sz w:val="24"/>
          <w:szCs w:val="24"/>
        </w:rPr>
        <w:lastRenderedPageBreak/>
        <w:t>1</w:t>
      </w:r>
      <w:r w:rsidR="00B41D55">
        <w:rPr>
          <w:rFonts w:ascii="Times New Roman" w:hAnsi="Times New Roman"/>
          <w:sz w:val="24"/>
          <w:szCs w:val="24"/>
        </w:rPr>
        <w:t>3</w:t>
      </w:r>
      <w:r w:rsidR="00BE4963">
        <w:rPr>
          <w:rFonts w:ascii="Times New Roman" w:hAnsi="Times New Roman"/>
          <w:sz w:val="24"/>
          <w:szCs w:val="24"/>
        </w:rPr>
        <w:t>.</w:t>
      </w:r>
      <w:r w:rsidR="005B01AD">
        <w:rPr>
          <w:rFonts w:ascii="Times New Roman" w:hAnsi="Times New Roman"/>
          <w:sz w:val="24"/>
          <w:szCs w:val="24"/>
        </w:rPr>
        <w:t>3</w:t>
      </w:r>
      <w:r w:rsidR="00BE4963">
        <w:rPr>
          <w:rFonts w:ascii="Times New Roman" w:hAnsi="Times New Roman"/>
          <w:sz w:val="24"/>
          <w:szCs w:val="24"/>
        </w:rPr>
        <w:t xml:space="preserve">        It was:</w:t>
      </w:r>
    </w:p>
    <w:p w14:paraId="40383706" w14:textId="2EBEF1D6"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w:t>
      </w:r>
      <w:r w:rsidR="00B41D55">
        <w:rPr>
          <w:rFonts w:ascii="Times New Roman" w:eastAsia="Calibri" w:hAnsi="Times New Roman"/>
          <w:sz w:val="24"/>
          <w:szCs w:val="24"/>
        </w:rPr>
        <w:t>Stacyann Stanley</w:t>
      </w:r>
      <w:r>
        <w:rPr>
          <w:rFonts w:ascii="Times New Roman" w:eastAsia="Calibri" w:hAnsi="Times New Roman"/>
          <w:sz w:val="24"/>
          <w:szCs w:val="24"/>
        </w:rPr>
        <w:t xml:space="preserve">, SECONDED by </w:t>
      </w:r>
      <w:r w:rsidR="00B41D55">
        <w:rPr>
          <w:rFonts w:ascii="Times New Roman" w:eastAsia="Calibri" w:hAnsi="Times New Roman"/>
          <w:sz w:val="24"/>
          <w:szCs w:val="24"/>
        </w:rPr>
        <w:t>Cole Ayerst</w:t>
      </w:r>
      <w:r>
        <w:rPr>
          <w:rFonts w:ascii="Times New Roman" w:eastAsia="Calibri" w:hAnsi="Times New Roman"/>
          <w:sz w:val="24"/>
          <w:szCs w:val="24"/>
        </w:rPr>
        <w:t xml:space="preserve"> and CARRIED to adjourn the meeting at </w:t>
      </w:r>
      <w:r w:rsidR="005B01AD">
        <w:rPr>
          <w:rFonts w:ascii="Times New Roman" w:eastAsia="Calibri" w:hAnsi="Times New Roman"/>
          <w:sz w:val="24"/>
          <w:szCs w:val="24"/>
        </w:rPr>
        <w:t>3</w:t>
      </w:r>
      <w:r>
        <w:rPr>
          <w:rFonts w:ascii="Times New Roman" w:eastAsia="Calibri" w:hAnsi="Times New Roman"/>
          <w:sz w:val="24"/>
          <w:szCs w:val="24"/>
        </w:rPr>
        <w:t>:</w:t>
      </w:r>
      <w:r w:rsidR="00B41D55">
        <w:rPr>
          <w:rFonts w:ascii="Times New Roman" w:eastAsia="Calibri" w:hAnsi="Times New Roman"/>
          <w:sz w:val="24"/>
          <w:szCs w:val="24"/>
        </w:rPr>
        <w:t>07</w:t>
      </w:r>
      <w:r>
        <w:rPr>
          <w:rFonts w:ascii="Times New Roman" w:eastAsia="Calibri" w:hAnsi="Times New Roman"/>
          <w:sz w:val="24"/>
          <w:szCs w:val="24"/>
        </w:rPr>
        <w:t xml:space="preserve"> p.m. </w:t>
      </w:r>
    </w:p>
    <w:p w14:paraId="012D5945" w14:textId="18B795B8" w:rsidR="00044369" w:rsidRDefault="00044369"/>
    <w:p w14:paraId="6EBD4E0B" w14:textId="5793C107" w:rsidR="00044369" w:rsidRDefault="00BE4963">
      <w:r>
        <w:t xml:space="preserve"> </w:t>
      </w:r>
    </w:p>
    <w:sectPr w:rsidR="000443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4280" w14:textId="77777777" w:rsidR="00DE047A" w:rsidRDefault="00DE047A" w:rsidP="00DE047A">
      <w:pPr>
        <w:spacing w:before="0" w:after="0" w:line="240" w:lineRule="auto"/>
      </w:pPr>
      <w:r>
        <w:separator/>
      </w:r>
    </w:p>
  </w:endnote>
  <w:endnote w:type="continuationSeparator" w:id="0">
    <w:p w14:paraId="48FD1C7E" w14:textId="77777777" w:rsidR="00DE047A" w:rsidRDefault="00DE047A" w:rsidP="00DE04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C1EE" w14:textId="77777777" w:rsidR="00DE047A" w:rsidRDefault="00DE047A" w:rsidP="00DE047A">
      <w:pPr>
        <w:spacing w:before="0" w:after="0" w:line="240" w:lineRule="auto"/>
      </w:pPr>
      <w:r>
        <w:separator/>
      </w:r>
    </w:p>
  </w:footnote>
  <w:footnote w:type="continuationSeparator" w:id="0">
    <w:p w14:paraId="3B29CA29" w14:textId="77777777" w:rsidR="00DE047A" w:rsidRDefault="00DE047A" w:rsidP="00DE04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51D46D4"/>
    <w:multiLevelType w:val="hybridMultilevel"/>
    <w:tmpl w:val="42D6800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A4B44"/>
    <w:multiLevelType w:val="multilevel"/>
    <w:tmpl w:val="4BE4FB44"/>
    <w:lvl w:ilvl="0">
      <w:start w:val="11"/>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B25BE6"/>
    <w:multiLevelType w:val="multilevel"/>
    <w:tmpl w:val="7B96AD6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580093"/>
    <w:multiLevelType w:val="hybridMultilevel"/>
    <w:tmpl w:val="3938A026"/>
    <w:lvl w:ilvl="0" w:tplc="10090019">
      <w:start w:val="1"/>
      <w:numFmt w:val="lowerLetter"/>
      <w:lvlText w:val="%1."/>
      <w:lvlJc w:val="left"/>
      <w:pPr>
        <w:ind w:left="720" w:hanging="360"/>
      </w:pPr>
    </w:lvl>
    <w:lvl w:ilvl="1" w:tplc="7292D234">
      <w:start w:val="1"/>
      <w:numFmt w:val="lowerRoman"/>
      <w:lvlText w:val="%2."/>
      <w:lvlJc w:val="left"/>
      <w:pPr>
        <w:ind w:left="1440" w:hanging="360"/>
      </w:pPr>
      <w:rPr>
        <w:rFonts w:ascii="Times New Roman" w:eastAsiaTheme="minorHAnsi"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FFF270C"/>
    <w:multiLevelType w:val="multilevel"/>
    <w:tmpl w:val="6AC46C9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EF10E3"/>
    <w:multiLevelType w:val="hybridMultilevel"/>
    <w:tmpl w:val="B32AE6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5B7339"/>
    <w:multiLevelType w:val="singleLevel"/>
    <w:tmpl w:val="605B7339"/>
    <w:lvl w:ilvl="0">
      <w:start w:val="1"/>
      <w:numFmt w:val="lowerLetter"/>
      <w:suff w:val="space"/>
      <w:lvlText w:val="%1."/>
      <w:lvlJc w:val="left"/>
    </w:lvl>
  </w:abstractNum>
  <w:abstractNum w:abstractNumId="8" w15:restartNumberingAfterBreak="0">
    <w:nsid w:val="6B8B1143"/>
    <w:multiLevelType w:val="multilevel"/>
    <w:tmpl w:val="B8A2A30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A"/>
    <w:rsid w:val="00040142"/>
    <w:rsid w:val="00044369"/>
    <w:rsid w:val="00051A15"/>
    <w:rsid w:val="000619BE"/>
    <w:rsid w:val="000638E9"/>
    <w:rsid w:val="000879C2"/>
    <w:rsid w:val="000A42E2"/>
    <w:rsid w:val="000E5A7A"/>
    <w:rsid w:val="001A23C9"/>
    <w:rsid w:val="002078C0"/>
    <w:rsid w:val="002405C3"/>
    <w:rsid w:val="002910E0"/>
    <w:rsid w:val="002B48D1"/>
    <w:rsid w:val="002E2462"/>
    <w:rsid w:val="003258B1"/>
    <w:rsid w:val="003F27EE"/>
    <w:rsid w:val="004167F3"/>
    <w:rsid w:val="00425C6A"/>
    <w:rsid w:val="00433A05"/>
    <w:rsid w:val="0045506C"/>
    <w:rsid w:val="00467A6E"/>
    <w:rsid w:val="004865BA"/>
    <w:rsid w:val="0049277B"/>
    <w:rsid w:val="004E3A61"/>
    <w:rsid w:val="0052020F"/>
    <w:rsid w:val="0055771A"/>
    <w:rsid w:val="00593495"/>
    <w:rsid w:val="005B01AD"/>
    <w:rsid w:val="005F3C9F"/>
    <w:rsid w:val="006C3098"/>
    <w:rsid w:val="006D6027"/>
    <w:rsid w:val="006E47EA"/>
    <w:rsid w:val="006E765D"/>
    <w:rsid w:val="006F4597"/>
    <w:rsid w:val="00777C16"/>
    <w:rsid w:val="0086441B"/>
    <w:rsid w:val="00880AC8"/>
    <w:rsid w:val="008B66EB"/>
    <w:rsid w:val="00920802"/>
    <w:rsid w:val="009278F4"/>
    <w:rsid w:val="00953251"/>
    <w:rsid w:val="00957B43"/>
    <w:rsid w:val="009A50C4"/>
    <w:rsid w:val="009A698E"/>
    <w:rsid w:val="009E21A8"/>
    <w:rsid w:val="009F6A80"/>
    <w:rsid w:val="00A02176"/>
    <w:rsid w:val="00B37ED4"/>
    <w:rsid w:val="00B41D55"/>
    <w:rsid w:val="00B73853"/>
    <w:rsid w:val="00BB3C5C"/>
    <w:rsid w:val="00BE4963"/>
    <w:rsid w:val="00C03C4A"/>
    <w:rsid w:val="00C05CC0"/>
    <w:rsid w:val="00C061B6"/>
    <w:rsid w:val="00C25596"/>
    <w:rsid w:val="00C4414C"/>
    <w:rsid w:val="00C532DC"/>
    <w:rsid w:val="00C726E1"/>
    <w:rsid w:val="00C73A7D"/>
    <w:rsid w:val="00C763EC"/>
    <w:rsid w:val="00CB3A58"/>
    <w:rsid w:val="00CC17E2"/>
    <w:rsid w:val="00D503A2"/>
    <w:rsid w:val="00D54B1E"/>
    <w:rsid w:val="00D60F24"/>
    <w:rsid w:val="00DE047A"/>
    <w:rsid w:val="00DE58F3"/>
    <w:rsid w:val="00E0148C"/>
    <w:rsid w:val="00E27EC3"/>
    <w:rsid w:val="00EC68DC"/>
    <w:rsid w:val="00EF13A5"/>
    <w:rsid w:val="00F6774C"/>
    <w:rsid w:val="00F85A4E"/>
    <w:rsid w:val="00FB2CA6"/>
    <w:rsid w:val="00FE6628"/>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99"/>
    <w:qFormat/>
    <w:pPr>
      <w:spacing w:after="0" w:line="240" w:lineRule="auto"/>
    </w:pPr>
  </w:style>
  <w:style w:type="paragraph" w:styleId="Header">
    <w:name w:val="header"/>
    <w:basedOn w:val="Normal"/>
    <w:link w:val="HeaderChar"/>
    <w:uiPriority w:val="99"/>
    <w:unhideWhenUsed/>
    <w:rsid w:val="00DE04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047A"/>
    <w:rPr>
      <w:rFonts w:ascii="Calibri" w:eastAsia="Times New Roman" w:hAnsi="Calibri" w:cs="Times New Roman"/>
      <w:sz w:val="22"/>
      <w:szCs w:val="22"/>
    </w:rPr>
  </w:style>
  <w:style w:type="paragraph" w:styleId="Footer">
    <w:name w:val="footer"/>
    <w:basedOn w:val="Normal"/>
    <w:link w:val="FooterChar"/>
    <w:uiPriority w:val="99"/>
    <w:unhideWhenUsed/>
    <w:rsid w:val="00DE04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047A"/>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66013">
      <w:bodyDiv w:val="1"/>
      <w:marLeft w:val="0"/>
      <w:marRight w:val="0"/>
      <w:marTop w:val="0"/>
      <w:marBottom w:val="0"/>
      <w:divBdr>
        <w:top w:val="none" w:sz="0" w:space="0" w:color="auto"/>
        <w:left w:val="none" w:sz="0" w:space="0" w:color="auto"/>
        <w:bottom w:val="none" w:sz="0" w:space="0" w:color="auto"/>
        <w:right w:val="none" w:sz="0" w:space="0" w:color="auto"/>
      </w:divBdr>
    </w:div>
    <w:div w:id="162191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8</cp:revision>
  <dcterms:created xsi:type="dcterms:W3CDTF">2021-03-10T16:15:00Z</dcterms:created>
  <dcterms:modified xsi:type="dcterms:W3CDTF">2021-03-24T14:06:00Z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