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43" w:rsidRDefault="00236743" w:rsidP="00236743">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236743" w:rsidRDefault="00833BB2"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September 21</w:t>
      </w:r>
      <w:r w:rsidRPr="00833BB2">
        <w:rPr>
          <w:rFonts w:ascii="Times New Roman" w:eastAsia="Calibri" w:hAnsi="Times New Roman"/>
          <w:sz w:val="24"/>
          <w:szCs w:val="24"/>
          <w:vertAlign w:val="superscript"/>
        </w:rPr>
        <w:t>st</w:t>
      </w:r>
      <w:r w:rsidR="00236743">
        <w:rPr>
          <w:rFonts w:ascii="Times New Roman" w:eastAsia="Calibri" w:hAnsi="Times New Roman"/>
          <w:sz w:val="24"/>
          <w:szCs w:val="24"/>
        </w:rPr>
        <w:t>, 2021</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236743" w:rsidRDefault="00236743" w:rsidP="00236743">
      <w:pPr>
        <w:spacing w:before="0" w:beforeAutospacing="0" w:after="0" w:line="257" w:lineRule="auto"/>
        <w:jc w:val="center"/>
        <w:rPr>
          <w:rFonts w:ascii="Times New Roman" w:eastAsia="Calibri" w:hAnsi="Times New Roman"/>
          <w:sz w:val="24"/>
          <w:szCs w:val="24"/>
        </w:rPr>
      </w:pPr>
    </w:p>
    <w:p w:rsidR="00236743" w:rsidRDefault="00236743" w:rsidP="00236743">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Franck Albert Sigah, Chair</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Sana Abidi,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Dany Joshua Bilapati,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Siddharth Patel,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Ricardo Souza, FSU President </w:t>
      </w:r>
    </w:p>
    <w:p w:rsidR="00236743" w:rsidRDefault="00236743" w:rsidP="00236743">
      <w:pPr>
        <w:spacing w:before="0" w:beforeAutospacing="0" w:after="0" w:line="257" w:lineRule="auto"/>
        <w:rPr>
          <w:rFonts w:ascii="Times New Roman" w:eastAsia="Calibri" w:hAnsi="Times New Roman"/>
          <w:sz w:val="24"/>
          <w:szCs w:val="24"/>
        </w:rPr>
      </w:pPr>
    </w:p>
    <w:p w:rsidR="00833BB2" w:rsidRDefault="00833BB2" w:rsidP="00833BB2">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p>
    <w:p w:rsidR="00236743" w:rsidRDefault="00236743" w:rsidP="000662AC">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rsidR="00236743" w:rsidRDefault="00236743" w:rsidP="00236743">
      <w:pPr>
        <w:spacing w:before="0" w:beforeAutospacing="0"/>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833BB2">
        <w:rPr>
          <w:rFonts w:ascii="Times New Roman" w:eastAsia="Calibri" w:hAnsi="Times New Roman"/>
          <w:sz w:val="24"/>
          <w:szCs w:val="24"/>
        </w:rPr>
        <w:t>6</w:t>
      </w:r>
      <w:r>
        <w:rPr>
          <w:rFonts w:ascii="Times New Roman" w:eastAsia="Calibri" w:hAnsi="Times New Roman"/>
          <w:sz w:val="24"/>
          <w:szCs w:val="24"/>
        </w:rPr>
        <w:t>:</w:t>
      </w:r>
      <w:r w:rsidR="00833BB2">
        <w:rPr>
          <w:rFonts w:ascii="Times New Roman" w:eastAsia="Calibri" w:hAnsi="Times New Roman"/>
          <w:sz w:val="24"/>
          <w:szCs w:val="24"/>
        </w:rPr>
        <w:t>06</w:t>
      </w:r>
      <w:r>
        <w:rPr>
          <w:rFonts w:ascii="Times New Roman" w:eastAsia="Calibri" w:hAnsi="Times New Roman"/>
          <w:sz w:val="24"/>
          <w:szCs w:val="24"/>
        </w:rPr>
        <w:t xml:space="preserve"> p.m. </w:t>
      </w:r>
    </w:p>
    <w:p w:rsidR="00236743" w:rsidRDefault="00236743" w:rsidP="00236743">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Approval of the Agenda </w:t>
      </w:r>
    </w:p>
    <w:p w:rsidR="00236743" w:rsidRDefault="00833BB2"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5</w:t>
      </w:r>
      <w:r w:rsidR="00236743">
        <w:rPr>
          <w:rFonts w:ascii="Times New Roman" w:eastAsia="Calibri" w:hAnsi="Times New Roman"/>
          <w:sz w:val="24"/>
          <w:szCs w:val="24"/>
        </w:rPr>
        <w:t>.1       It was:</w:t>
      </w:r>
    </w:p>
    <w:p w:rsidR="00236743" w:rsidRDefault="00236743" w:rsidP="00236743">
      <w:pPr>
        <w:spacing w:before="0" w:beforeAutospacing="0" w:line="257" w:lineRule="auto"/>
        <w:ind w:left="1440"/>
        <w:rPr>
          <w:rFonts w:ascii="Times New Roman" w:eastAsia="Calibri" w:hAnsi="Times New Roman"/>
          <w:sz w:val="24"/>
          <w:szCs w:val="24"/>
        </w:rPr>
      </w:pPr>
      <w:r>
        <w:rPr>
          <w:rFonts w:ascii="Times New Roman" w:eastAsia="Calibri" w:hAnsi="Times New Roman"/>
          <w:sz w:val="24"/>
          <w:szCs w:val="24"/>
        </w:rPr>
        <w:t xml:space="preserve">MOVED by </w:t>
      </w:r>
      <w:r w:rsidR="00833BB2">
        <w:rPr>
          <w:rFonts w:ascii="Times New Roman" w:eastAsia="Calibri" w:hAnsi="Times New Roman"/>
          <w:sz w:val="24"/>
          <w:szCs w:val="24"/>
        </w:rPr>
        <w:t>Dany Joshua Bilapati</w:t>
      </w:r>
      <w:r>
        <w:rPr>
          <w:rFonts w:ascii="Times New Roman" w:eastAsia="Calibri" w:hAnsi="Times New Roman"/>
          <w:sz w:val="24"/>
          <w:szCs w:val="24"/>
        </w:rPr>
        <w:t>, SECONDED by S</w:t>
      </w:r>
      <w:r w:rsidR="00CA1316">
        <w:rPr>
          <w:rFonts w:ascii="Times New Roman" w:eastAsia="Calibri" w:hAnsi="Times New Roman"/>
          <w:sz w:val="24"/>
          <w:szCs w:val="24"/>
        </w:rPr>
        <w:t>iddharth Patel</w:t>
      </w:r>
      <w:r>
        <w:rPr>
          <w:rFonts w:ascii="Times New Roman" w:eastAsia="Calibri" w:hAnsi="Times New Roman"/>
          <w:sz w:val="24"/>
          <w:szCs w:val="24"/>
        </w:rPr>
        <w:t xml:space="preserve"> and CARRIED to approve the agenda.  </w:t>
      </w:r>
    </w:p>
    <w:p w:rsidR="00833BB2" w:rsidRDefault="00833BB2" w:rsidP="00833BB2">
      <w:pPr>
        <w:spacing w:before="0" w:beforeAutospacing="0" w:after="0" w:line="254" w:lineRule="auto"/>
        <w:rPr>
          <w:rFonts w:ascii="Times New Roman" w:hAnsi="Times New Roman"/>
          <w:sz w:val="24"/>
          <w:szCs w:val="24"/>
        </w:rPr>
      </w:pPr>
      <w:r>
        <w:rPr>
          <w:rFonts w:ascii="Times New Roman" w:hAnsi="Times New Roman"/>
          <w:sz w:val="24"/>
          <w:szCs w:val="24"/>
          <w:u w:val="single"/>
        </w:rPr>
        <w:t>Approval of Minutes</w:t>
      </w:r>
    </w:p>
    <w:p w:rsidR="00833BB2" w:rsidRDefault="00833BB2" w:rsidP="00833BB2">
      <w:pPr>
        <w:spacing w:before="0" w:beforeAutospacing="0" w:afterLines="80" w:after="192" w:line="240" w:lineRule="auto"/>
        <w:rPr>
          <w:rFonts w:ascii="Times New Roman" w:hAnsi="Times New Roman"/>
          <w:sz w:val="24"/>
          <w:szCs w:val="24"/>
        </w:rPr>
      </w:pPr>
      <w:r>
        <w:rPr>
          <w:rFonts w:ascii="Times New Roman" w:hAnsi="Times New Roman"/>
          <w:sz w:val="24"/>
          <w:szCs w:val="24"/>
        </w:rPr>
        <w:t>5.2       It was:</w:t>
      </w:r>
    </w:p>
    <w:p w:rsidR="00833BB2" w:rsidRDefault="00833BB2" w:rsidP="00833BB2">
      <w:pPr>
        <w:spacing w:before="0" w:beforeAutospacing="0" w:line="254" w:lineRule="auto"/>
        <w:ind w:left="1440"/>
        <w:rPr>
          <w:rFonts w:ascii="Times New Roman" w:hAnsi="Times New Roman"/>
          <w:sz w:val="24"/>
          <w:szCs w:val="24"/>
        </w:rPr>
      </w:pPr>
      <w:r>
        <w:rPr>
          <w:rFonts w:ascii="Times New Roman" w:hAnsi="Times New Roman"/>
          <w:sz w:val="24"/>
          <w:szCs w:val="24"/>
        </w:rPr>
        <w:t>MOVED by Sana Abidi, SECONDED by</w:t>
      </w:r>
      <w:r>
        <w:rPr>
          <w:rFonts w:ascii="Times New Roman" w:eastAsia="Calibri" w:hAnsi="Times New Roman"/>
          <w:sz w:val="24"/>
          <w:szCs w:val="24"/>
        </w:rPr>
        <w:t xml:space="preserve"> Dany Joshua Bilapati </w:t>
      </w:r>
      <w:r>
        <w:rPr>
          <w:rFonts w:ascii="Times New Roman" w:hAnsi="Times New Roman"/>
          <w:sz w:val="24"/>
          <w:szCs w:val="24"/>
        </w:rPr>
        <w:t xml:space="preserve">and CARRIED to approve the Minutes from Meeting #3.  </w:t>
      </w:r>
    </w:p>
    <w:p w:rsidR="00833BB2" w:rsidRDefault="00833BB2" w:rsidP="00833BB2">
      <w:pPr>
        <w:spacing w:before="0" w:beforeAutospacing="0" w:after="0" w:line="254" w:lineRule="auto"/>
        <w:rPr>
          <w:rFonts w:ascii="Times New Roman" w:hAnsi="Times New Roman"/>
          <w:sz w:val="24"/>
          <w:szCs w:val="24"/>
        </w:rPr>
      </w:pPr>
      <w:r>
        <w:rPr>
          <w:rFonts w:ascii="Times New Roman" w:hAnsi="Times New Roman"/>
          <w:sz w:val="24"/>
          <w:szCs w:val="24"/>
          <w:u w:val="single"/>
        </w:rPr>
        <w:t>Approval of Minutes</w:t>
      </w:r>
    </w:p>
    <w:p w:rsidR="00833BB2" w:rsidRDefault="00833BB2" w:rsidP="00833BB2">
      <w:pPr>
        <w:spacing w:before="0" w:beforeAutospacing="0" w:afterLines="80" w:after="192" w:line="240" w:lineRule="auto"/>
        <w:rPr>
          <w:rFonts w:ascii="Times New Roman" w:hAnsi="Times New Roman"/>
          <w:sz w:val="24"/>
          <w:szCs w:val="24"/>
        </w:rPr>
      </w:pPr>
      <w:r>
        <w:rPr>
          <w:rFonts w:ascii="Times New Roman" w:hAnsi="Times New Roman"/>
          <w:sz w:val="24"/>
          <w:szCs w:val="24"/>
        </w:rPr>
        <w:t>5.3       It was:</w:t>
      </w:r>
    </w:p>
    <w:p w:rsidR="00833BB2" w:rsidRDefault="00833BB2" w:rsidP="00833BB2">
      <w:pPr>
        <w:spacing w:before="0" w:beforeAutospacing="0" w:line="254" w:lineRule="auto"/>
        <w:ind w:left="1440"/>
        <w:rPr>
          <w:rFonts w:ascii="Times New Roman" w:hAnsi="Times New Roman"/>
          <w:sz w:val="24"/>
          <w:szCs w:val="24"/>
        </w:rPr>
      </w:pPr>
      <w:r>
        <w:rPr>
          <w:rFonts w:ascii="Times New Roman" w:hAnsi="Times New Roman"/>
          <w:sz w:val="24"/>
          <w:szCs w:val="24"/>
        </w:rPr>
        <w:t>MOVED by Siddharth Patel, SECONDED by</w:t>
      </w:r>
      <w:r>
        <w:rPr>
          <w:rFonts w:ascii="Times New Roman" w:eastAsia="Calibri" w:hAnsi="Times New Roman"/>
          <w:sz w:val="24"/>
          <w:szCs w:val="24"/>
        </w:rPr>
        <w:t xml:space="preserve"> Dany Joshua Bilapati </w:t>
      </w:r>
      <w:r>
        <w:rPr>
          <w:rFonts w:ascii="Times New Roman" w:hAnsi="Times New Roman"/>
          <w:sz w:val="24"/>
          <w:szCs w:val="24"/>
        </w:rPr>
        <w:t xml:space="preserve">and CARRIED to approve the Minutes from Meeting #4.  </w:t>
      </w:r>
    </w:p>
    <w:p w:rsidR="00833BB2" w:rsidRDefault="00833BB2" w:rsidP="00833BB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President’s Report – Ricardo Souza </w:t>
      </w:r>
    </w:p>
    <w:p w:rsidR="00E97F9E" w:rsidRDefault="00E97F9E" w:rsidP="00833BB2">
      <w:pPr>
        <w:pStyle w:val="NoSpacing"/>
        <w:spacing w:before="0" w:beforeAutospacing="0" w:after="160"/>
        <w:rPr>
          <w:rFonts w:ascii="Times New Roman" w:hAnsi="Times New Roman"/>
          <w:color w:val="000000" w:themeColor="text1"/>
          <w:sz w:val="24"/>
          <w:szCs w:val="24"/>
        </w:rPr>
      </w:pPr>
      <w:r>
        <w:rPr>
          <w:rFonts w:ascii="Times New Roman" w:hAnsi="Times New Roman"/>
          <w:color w:val="000000" w:themeColor="text1"/>
          <w:sz w:val="24"/>
          <w:szCs w:val="24"/>
        </w:rPr>
        <w:t xml:space="preserve">The President’s Report was presented to the Board. </w:t>
      </w:r>
    </w:p>
    <w:p w:rsidR="00833BB2" w:rsidRDefault="00B76CBA" w:rsidP="00833BB2">
      <w:pPr>
        <w:rPr>
          <w:rFonts w:ascii="Times New Roman" w:eastAsia="Calibri" w:hAnsi="Times New Roman"/>
          <w:sz w:val="24"/>
          <w:szCs w:val="24"/>
          <w:u w:val="single"/>
        </w:rPr>
      </w:pPr>
      <w:r>
        <w:rPr>
          <w:rFonts w:ascii="Times New Roman" w:eastAsia="Calibri" w:hAnsi="Times New Roman"/>
          <w:sz w:val="24"/>
          <w:szCs w:val="24"/>
        </w:rPr>
        <w:t>5</w:t>
      </w:r>
      <w:r w:rsidR="00833BB2">
        <w:rPr>
          <w:rFonts w:ascii="Times New Roman" w:eastAsia="Calibri" w:hAnsi="Times New Roman"/>
          <w:sz w:val="24"/>
          <w:szCs w:val="24"/>
        </w:rPr>
        <w:t>.</w:t>
      </w:r>
      <w:r>
        <w:rPr>
          <w:rFonts w:ascii="Times New Roman" w:eastAsia="Calibri" w:hAnsi="Times New Roman"/>
          <w:sz w:val="24"/>
          <w:szCs w:val="24"/>
        </w:rPr>
        <w:t>4</w:t>
      </w:r>
      <w:r w:rsidR="00833BB2">
        <w:rPr>
          <w:rFonts w:ascii="Times New Roman" w:eastAsia="Calibri" w:hAnsi="Times New Roman"/>
          <w:sz w:val="24"/>
          <w:szCs w:val="24"/>
        </w:rPr>
        <w:t xml:space="preserve">      It was:</w:t>
      </w:r>
    </w:p>
    <w:p w:rsidR="00833BB2" w:rsidRDefault="00833BB2" w:rsidP="00833BB2">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B76CBA">
        <w:rPr>
          <w:rFonts w:ascii="Times New Roman" w:eastAsia="Calibri" w:hAnsi="Times New Roman"/>
          <w:sz w:val="24"/>
          <w:szCs w:val="24"/>
        </w:rPr>
        <w:t>Dany Joshua Bilapati</w:t>
      </w:r>
      <w:r>
        <w:rPr>
          <w:rFonts w:ascii="Times New Roman" w:eastAsia="Calibri" w:hAnsi="Times New Roman"/>
          <w:sz w:val="24"/>
          <w:szCs w:val="24"/>
        </w:rPr>
        <w:t xml:space="preserve">, SECONDED by </w:t>
      </w:r>
      <w:r w:rsidR="00B76CBA">
        <w:rPr>
          <w:rFonts w:ascii="Times New Roman" w:eastAsia="Calibri" w:hAnsi="Times New Roman"/>
          <w:sz w:val="24"/>
          <w:szCs w:val="24"/>
        </w:rPr>
        <w:t>Siddharth Patel</w:t>
      </w:r>
      <w:r>
        <w:rPr>
          <w:rFonts w:ascii="Times New Roman" w:eastAsia="Calibri" w:hAnsi="Times New Roman"/>
          <w:sz w:val="24"/>
          <w:szCs w:val="24"/>
        </w:rPr>
        <w:t xml:space="preserve"> and CARRIED to accept the President’s Report a</w:t>
      </w:r>
      <w:r w:rsidR="005100A0">
        <w:rPr>
          <w:rFonts w:ascii="Times New Roman" w:eastAsia="Calibri" w:hAnsi="Times New Roman"/>
          <w:sz w:val="24"/>
          <w:szCs w:val="24"/>
        </w:rPr>
        <w:t xml:space="preserve">s </w:t>
      </w:r>
      <w:r>
        <w:rPr>
          <w:rFonts w:ascii="Times New Roman" w:eastAsia="Calibri" w:hAnsi="Times New Roman"/>
          <w:sz w:val="24"/>
          <w:szCs w:val="24"/>
        </w:rPr>
        <w:t xml:space="preserve">presented.  </w:t>
      </w:r>
    </w:p>
    <w:p w:rsidR="00833BB2" w:rsidRDefault="00833BB2" w:rsidP="00833BB2">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833BB2" w:rsidRDefault="00833BB2" w:rsidP="00833BB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General Managers Report – Paul Masse </w:t>
      </w:r>
    </w:p>
    <w:p w:rsidR="00E97F9E" w:rsidRDefault="00E97F9E"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General Managers Report was presented to the Board. </w:t>
      </w:r>
    </w:p>
    <w:p w:rsidR="00B76CBA" w:rsidRDefault="00B76CBA"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lastRenderedPageBreak/>
        <w:t>Since the audited financial statements were presented by PricewaterhouseCoopers (PWC) at the Board Meeting on July 14</w:t>
      </w:r>
      <w:r w:rsidRPr="00B76CBA">
        <w:rPr>
          <w:rFonts w:ascii="Times New Roman" w:eastAsia="Calibri" w:hAnsi="Times New Roman"/>
          <w:sz w:val="24"/>
          <w:szCs w:val="24"/>
          <w:vertAlign w:val="superscript"/>
        </w:rPr>
        <w:t>th</w:t>
      </w:r>
      <w:r>
        <w:rPr>
          <w:rFonts w:ascii="Times New Roman" w:eastAsia="Calibri" w:hAnsi="Times New Roman"/>
          <w:sz w:val="24"/>
          <w:szCs w:val="24"/>
        </w:rPr>
        <w:t xml:space="preserve">, 2021, together with PricewaterhouseCoopers, a further review of the Summer 2021 enrollments was conducted and an adjustment was required to the statements. In order to true up the Deferred Revenue, it was explained that there is an adjustment required whereby Deferred Revenue is increased by $148,145 and Student Fees are reduced by the same amount. </w:t>
      </w:r>
    </w:p>
    <w:p w:rsidR="00B76CBA" w:rsidRDefault="00B76CBA" w:rsidP="00B76CBA">
      <w:pPr>
        <w:rPr>
          <w:rFonts w:ascii="Times New Roman" w:eastAsia="Calibri" w:hAnsi="Times New Roman"/>
          <w:sz w:val="24"/>
          <w:szCs w:val="24"/>
          <w:u w:val="single"/>
        </w:rPr>
      </w:pPr>
      <w:r>
        <w:rPr>
          <w:rFonts w:ascii="Times New Roman" w:eastAsia="Calibri" w:hAnsi="Times New Roman"/>
          <w:sz w:val="24"/>
          <w:szCs w:val="24"/>
        </w:rPr>
        <w:t>5.5      It was:</w:t>
      </w:r>
    </w:p>
    <w:p w:rsidR="00B76CBA" w:rsidRDefault="00B76CBA" w:rsidP="00B76CBA">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Siddharth Patel, SECONDED by Dany Joshua Bilapati and CARRIED to approve the $148,145.00 adjustment to the 2020-2021 Financial Statements. </w:t>
      </w:r>
    </w:p>
    <w:p w:rsidR="00B76CBA" w:rsidRDefault="00B76CBA" w:rsidP="00B76CBA">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F690F" w:rsidRDefault="00B76CBA" w:rsidP="00B76CBA">
      <w:pPr>
        <w:rPr>
          <w:rFonts w:ascii="Times New Roman" w:eastAsia="Calibri" w:hAnsi="Times New Roman"/>
          <w:sz w:val="24"/>
          <w:szCs w:val="24"/>
        </w:rPr>
      </w:pPr>
      <w:r>
        <w:rPr>
          <w:rFonts w:ascii="Times New Roman" w:eastAsia="Calibri" w:hAnsi="Times New Roman"/>
          <w:sz w:val="24"/>
          <w:szCs w:val="24"/>
        </w:rPr>
        <w:t>With the approval of the adjustment, PricewaterhouseCoopers will be notified to make the appropriate adjustme</w:t>
      </w:r>
      <w:r w:rsidR="002F690F">
        <w:rPr>
          <w:rFonts w:ascii="Times New Roman" w:eastAsia="Calibri" w:hAnsi="Times New Roman"/>
          <w:sz w:val="24"/>
          <w:szCs w:val="24"/>
        </w:rPr>
        <w:t xml:space="preserve">nt to the Financial Statements. After the final Financial Statements are issued, the signed Management Representations letter will be sent to PricewaterhouseCoopers. The Financial Statements will be presented to the membership via the Interrobang, FSU Website as well as presented during the Annual General Meeting. </w:t>
      </w:r>
    </w:p>
    <w:p w:rsidR="00833BB2" w:rsidRDefault="000F2E1B" w:rsidP="00833BB2">
      <w:pPr>
        <w:rPr>
          <w:rFonts w:ascii="Times New Roman" w:eastAsia="Calibri" w:hAnsi="Times New Roman"/>
          <w:sz w:val="24"/>
          <w:szCs w:val="24"/>
          <w:u w:val="single"/>
        </w:rPr>
      </w:pPr>
      <w:r>
        <w:rPr>
          <w:rFonts w:ascii="Times New Roman" w:eastAsia="Calibri" w:hAnsi="Times New Roman"/>
          <w:sz w:val="24"/>
          <w:szCs w:val="24"/>
        </w:rPr>
        <w:t>5</w:t>
      </w:r>
      <w:r w:rsidR="00833BB2">
        <w:rPr>
          <w:rFonts w:ascii="Times New Roman" w:eastAsia="Calibri" w:hAnsi="Times New Roman"/>
          <w:sz w:val="24"/>
          <w:szCs w:val="24"/>
        </w:rPr>
        <w:t>.</w:t>
      </w:r>
      <w:r>
        <w:rPr>
          <w:rFonts w:ascii="Times New Roman" w:eastAsia="Calibri" w:hAnsi="Times New Roman"/>
          <w:sz w:val="24"/>
          <w:szCs w:val="24"/>
        </w:rPr>
        <w:t>6</w:t>
      </w:r>
      <w:r w:rsidR="00833BB2">
        <w:rPr>
          <w:rFonts w:ascii="Times New Roman" w:eastAsia="Calibri" w:hAnsi="Times New Roman"/>
          <w:sz w:val="24"/>
          <w:szCs w:val="24"/>
        </w:rPr>
        <w:t xml:space="preserve">      It was:</w:t>
      </w:r>
    </w:p>
    <w:p w:rsidR="00833BB2" w:rsidRDefault="00833BB2" w:rsidP="00833BB2">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0F2E1B">
        <w:rPr>
          <w:rFonts w:ascii="Times New Roman" w:eastAsia="Calibri" w:hAnsi="Times New Roman"/>
          <w:sz w:val="24"/>
          <w:szCs w:val="24"/>
        </w:rPr>
        <w:t>Siddharth Patel</w:t>
      </w:r>
      <w:r>
        <w:rPr>
          <w:rFonts w:ascii="Times New Roman" w:eastAsia="Calibri" w:hAnsi="Times New Roman"/>
          <w:sz w:val="24"/>
          <w:szCs w:val="24"/>
        </w:rPr>
        <w:t xml:space="preserve">, SECONDED by </w:t>
      </w:r>
      <w:r w:rsidR="000F2E1B">
        <w:rPr>
          <w:rFonts w:ascii="Times New Roman" w:eastAsia="Calibri" w:hAnsi="Times New Roman"/>
          <w:sz w:val="24"/>
          <w:szCs w:val="24"/>
        </w:rPr>
        <w:t>Sana Abidi</w:t>
      </w:r>
      <w:r>
        <w:rPr>
          <w:rFonts w:ascii="Times New Roman" w:eastAsia="Calibri" w:hAnsi="Times New Roman"/>
          <w:sz w:val="24"/>
          <w:szCs w:val="24"/>
        </w:rPr>
        <w:t xml:space="preserve"> and CARRIED to accept the General Managers Report a</w:t>
      </w:r>
      <w:r w:rsidR="005100A0">
        <w:rPr>
          <w:rFonts w:ascii="Times New Roman" w:eastAsia="Calibri" w:hAnsi="Times New Roman"/>
          <w:sz w:val="24"/>
          <w:szCs w:val="24"/>
        </w:rPr>
        <w:t>s</w:t>
      </w:r>
      <w:r>
        <w:rPr>
          <w:rFonts w:ascii="Times New Roman" w:eastAsia="Calibri" w:hAnsi="Times New Roman"/>
          <w:sz w:val="24"/>
          <w:szCs w:val="24"/>
        </w:rPr>
        <w:t xml:space="preserve"> presented.  </w:t>
      </w:r>
    </w:p>
    <w:p w:rsidR="00833BB2" w:rsidRDefault="00833BB2" w:rsidP="00833BB2">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833BB2" w:rsidRDefault="00833BB2" w:rsidP="00833BB2">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rsidR="004977E7" w:rsidRDefault="004977E7"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Board of Governors Report was presented to the Board. </w:t>
      </w:r>
    </w:p>
    <w:p w:rsidR="000F2E1B" w:rsidRDefault="000F2E1B" w:rsidP="000F2E1B">
      <w:pPr>
        <w:rPr>
          <w:rFonts w:ascii="Times New Roman" w:eastAsia="Calibri" w:hAnsi="Times New Roman"/>
          <w:sz w:val="24"/>
          <w:szCs w:val="24"/>
          <w:u w:val="single"/>
        </w:rPr>
      </w:pPr>
      <w:r>
        <w:rPr>
          <w:rFonts w:ascii="Times New Roman" w:eastAsia="Calibri" w:hAnsi="Times New Roman"/>
          <w:sz w:val="24"/>
          <w:szCs w:val="24"/>
        </w:rPr>
        <w:t>5.7      It was:</w:t>
      </w:r>
    </w:p>
    <w:p w:rsidR="000F2E1B" w:rsidRDefault="000F2E1B" w:rsidP="000F2E1B">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Siddharth Patel, SECONDED by Dany Joshua Bilapati and CARRIED to accept the Board of Governors Report </w:t>
      </w:r>
      <w:r w:rsidR="005100A0">
        <w:rPr>
          <w:rFonts w:ascii="Times New Roman" w:eastAsia="Calibri" w:hAnsi="Times New Roman"/>
          <w:sz w:val="24"/>
          <w:szCs w:val="24"/>
        </w:rPr>
        <w:t>as</w:t>
      </w:r>
      <w:r>
        <w:rPr>
          <w:rFonts w:ascii="Times New Roman" w:eastAsia="Calibri" w:hAnsi="Times New Roman"/>
          <w:sz w:val="24"/>
          <w:szCs w:val="24"/>
        </w:rPr>
        <w:t xml:space="preserve"> presented.  </w:t>
      </w:r>
    </w:p>
    <w:p w:rsidR="000F2E1B" w:rsidRDefault="000F2E1B" w:rsidP="000F2E1B">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833BB2" w:rsidRPr="00287767" w:rsidRDefault="00833BB2" w:rsidP="00833BB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Membership Report – Ricardo Souza</w:t>
      </w:r>
    </w:p>
    <w:p w:rsidR="004977E7" w:rsidRDefault="004977E7"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Membership Report was presented to the Board. </w:t>
      </w:r>
    </w:p>
    <w:p w:rsidR="00833BB2" w:rsidRDefault="007C0EC9" w:rsidP="00833BB2">
      <w:pPr>
        <w:rPr>
          <w:rFonts w:ascii="Times New Roman" w:eastAsia="Calibri" w:hAnsi="Times New Roman"/>
          <w:sz w:val="24"/>
          <w:szCs w:val="24"/>
          <w:u w:val="single"/>
        </w:rPr>
      </w:pPr>
      <w:r>
        <w:rPr>
          <w:rFonts w:ascii="Times New Roman" w:eastAsia="Calibri" w:hAnsi="Times New Roman"/>
          <w:sz w:val="24"/>
          <w:szCs w:val="24"/>
        </w:rPr>
        <w:t>5</w:t>
      </w:r>
      <w:r w:rsidR="00833BB2">
        <w:rPr>
          <w:rFonts w:ascii="Times New Roman" w:eastAsia="Calibri" w:hAnsi="Times New Roman"/>
          <w:sz w:val="24"/>
          <w:szCs w:val="24"/>
        </w:rPr>
        <w:t>.</w:t>
      </w:r>
      <w:r>
        <w:rPr>
          <w:rFonts w:ascii="Times New Roman" w:eastAsia="Calibri" w:hAnsi="Times New Roman"/>
          <w:sz w:val="24"/>
          <w:szCs w:val="24"/>
        </w:rPr>
        <w:t>8</w:t>
      </w:r>
      <w:r w:rsidR="00833BB2">
        <w:rPr>
          <w:rFonts w:ascii="Times New Roman" w:eastAsia="Calibri" w:hAnsi="Times New Roman"/>
          <w:sz w:val="24"/>
          <w:szCs w:val="24"/>
        </w:rPr>
        <w:t xml:space="preserve">      It was:</w:t>
      </w:r>
    </w:p>
    <w:p w:rsidR="00833BB2" w:rsidRDefault="007C0EC9" w:rsidP="00833BB2">
      <w:pPr>
        <w:pStyle w:val="ListParagraph"/>
        <w:ind w:left="1440"/>
        <w:rPr>
          <w:rFonts w:ascii="Times New Roman" w:eastAsia="Calibri" w:hAnsi="Times New Roman"/>
          <w:sz w:val="24"/>
          <w:szCs w:val="24"/>
        </w:rPr>
      </w:pPr>
      <w:r>
        <w:rPr>
          <w:rFonts w:ascii="Times New Roman" w:eastAsia="Calibri" w:hAnsi="Times New Roman"/>
          <w:sz w:val="24"/>
          <w:szCs w:val="24"/>
        </w:rPr>
        <w:t>MOVED by Sana Abidi</w:t>
      </w:r>
      <w:r w:rsidR="00833BB2">
        <w:rPr>
          <w:rFonts w:ascii="Times New Roman" w:eastAsia="Calibri" w:hAnsi="Times New Roman"/>
          <w:sz w:val="24"/>
          <w:szCs w:val="24"/>
        </w:rPr>
        <w:t xml:space="preserve">, SECONDED by </w:t>
      </w:r>
      <w:r>
        <w:rPr>
          <w:rFonts w:ascii="Times New Roman" w:eastAsia="Calibri" w:hAnsi="Times New Roman"/>
          <w:sz w:val="24"/>
          <w:szCs w:val="24"/>
        </w:rPr>
        <w:t>Dany Joshua Bilapati</w:t>
      </w:r>
      <w:r w:rsidR="00833BB2">
        <w:rPr>
          <w:rFonts w:ascii="Times New Roman" w:eastAsia="Calibri" w:hAnsi="Times New Roman"/>
          <w:sz w:val="24"/>
          <w:szCs w:val="24"/>
        </w:rPr>
        <w:t>, and CARRIED to accept the Membership Report a</w:t>
      </w:r>
      <w:r w:rsidR="005100A0">
        <w:rPr>
          <w:rFonts w:ascii="Times New Roman" w:eastAsia="Calibri" w:hAnsi="Times New Roman"/>
          <w:sz w:val="24"/>
          <w:szCs w:val="24"/>
        </w:rPr>
        <w:t>s</w:t>
      </w:r>
      <w:bookmarkStart w:id="0" w:name="_GoBack"/>
      <w:bookmarkEnd w:id="0"/>
      <w:r w:rsidR="00833BB2">
        <w:rPr>
          <w:rFonts w:ascii="Times New Roman" w:eastAsia="Calibri" w:hAnsi="Times New Roman"/>
          <w:sz w:val="24"/>
          <w:szCs w:val="24"/>
        </w:rPr>
        <w:t xml:space="preserve"> presented.  </w:t>
      </w:r>
    </w:p>
    <w:p w:rsidR="00833BB2" w:rsidRPr="007C0EC9" w:rsidRDefault="00833BB2" w:rsidP="007C0EC9">
      <w:pPr>
        <w:rPr>
          <w:rFonts w:ascii="Times New Roman" w:eastAsia="Calibri" w:hAnsi="Times New Roman"/>
          <w:sz w:val="24"/>
          <w:szCs w:val="24"/>
        </w:rPr>
      </w:pPr>
      <w:r>
        <w:rPr>
          <w:rFonts w:ascii="Times New Roman" w:eastAsia="Calibri" w:hAnsi="Times New Roman"/>
          <w:sz w:val="24"/>
          <w:szCs w:val="24"/>
        </w:rPr>
        <w:lastRenderedPageBreak/>
        <w:t xml:space="preserve">A vote was held and the motion was passed. </w:t>
      </w:r>
    </w:p>
    <w:p w:rsidR="00236743" w:rsidRDefault="00236743" w:rsidP="00236743">
      <w:pPr>
        <w:pStyle w:val="NoSpacing"/>
        <w:spacing w:before="0" w:beforeAutospacing="0"/>
        <w:rPr>
          <w:rFonts w:ascii="Times New Roman" w:eastAsia="Calibri" w:hAnsi="Times New Roman"/>
          <w:sz w:val="24"/>
          <w:szCs w:val="24"/>
          <w:u w:val="single"/>
        </w:rPr>
      </w:pPr>
      <w:r>
        <w:rPr>
          <w:rFonts w:ascii="Times New Roman" w:eastAsia="Calibri" w:hAnsi="Times New Roman"/>
          <w:sz w:val="24"/>
          <w:szCs w:val="24"/>
          <w:u w:val="single"/>
        </w:rPr>
        <w:t xml:space="preserve">New Business Items: </w:t>
      </w:r>
    </w:p>
    <w:p w:rsidR="007C0EC9" w:rsidRPr="007C0EC9" w:rsidRDefault="007C0EC9" w:rsidP="00236743">
      <w:pPr>
        <w:pStyle w:val="NoSpacing"/>
        <w:spacing w:before="0" w:beforeAutospacing="0"/>
        <w:rPr>
          <w:rFonts w:ascii="Times New Roman" w:eastAsia="Calibri" w:hAnsi="Times New Roman"/>
          <w:sz w:val="24"/>
          <w:szCs w:val="24"/>
        </w:rPr>
      </w:pPr>
      <w:r w:rsidRPr="007C0EC9">
        <w:rPr>
          <w:rFonts w:ascii="Times New Roman" w:eastAsia="Calibri" w:hAnsi="Times New Roman"/>
          <w:sz w:val="24"/>
          <w:szCs w:val="24"/>
        </w:rPr>
        <w:t xml:space="preserve">No New Business Items at this time. </w:t>
      </w:r>
    </w:p>
    <w:p w:rsidR="00236743" w:rsidRDefault="00236743" w:rsidP="00236743">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xml:space="preserve">– </w:t>
      </w:r>
      <w:r w:rsidR="00013954">
        <w:rPr>
          <w:rFonts w:ascii="Times New Roman" w:hAnsi="Times New Roman"/>
          <w:sz w:val="24"/>
          <w:szCs w:val="24"/>
        </w:rPr>
        <w:t>Tuesday</w:t>
      </w:r>
      <w:r>
        <w:rPr>
          <w:rFonts w:ascii="Times New Roman" w:hAnsi="Times New Roman"/>
          <w:sz w:val="24"/>
          <w:szCs w:val="24"/>
        </w:rPr>
        <w:t xml:space="preserve">, </w:t>
      </w:r>
      <w:r w:rsidR="007C0EC9">
        <w:rPr>
          <w:rFonts w:ascii="Times New Roman" w:hAnsi="Times New Roman"/>
          <w:sz w:val="24"/>
          <w:szCs w:val="24"/>
        </w:rPr>
        <w:t>October</w:t>
      </w:r>
      <w:r>
        <w:rPr>
          <w:rFonts w:ascii="Times New Roman" w:hAnsi="Times New Roman"/>
          <w:sz w:val="24"/>
          <w:szCs w:val="24"/>
        </w:rPr>
        <w:t xml:space="preserve"> </w:t>
      </w:r>
      <w:r w:rsidR="007C0EC9">
        <w:rPr>
          <w:rFonts w:ascii="Times New Roman" w:hAnsi="Times New Roman"/>
          <w:sz w:val="24"/>
          <w:szCs w:val="24"/>
        </w:rPr>
        <w:t>19</w:t>
      </w:r>
      <w:r w:rsidR="007C0EC9" w:rsidRPr="007C0EC9">
        <w:rPr>
          <w:rFonts w:ascii="Times New Roman" w:hAnsi="Times New Roman"/>
          <w:sz w:val="24"/>
          <w:szCs w:val="24"/>
          <w:vertAlign w:val="superscript"/>
        </w:rPr>
        <w:t>th</w:t>
      </w:r>
      <w:r>
        <w:rPr>
          <w:rFonts w:ascii="Times New Roman" w:hAnsi="Times New Roman"/>
          <w:sz w:val="24"/>
          <w:szCs w:val="24"/>
        </w:rPr>
        <w:t xml:space="preserve"> at </w:t>
      </w:r>
      <w:r w:rsidR="00013954">
        <w:rPr>
          <w:rFonts w:ascii="Times New Roman" w:hAnsi="Times New Roman"/>
          <w:sz w:val="24"/>
          <w:szCs w:val="24"/>
        </w:rPr>
        <w:t>6</w:t>
      </w:r>
      <w:r>
        <w:rPr>
          <w:rFonts w:ascii="Times New Roman" w:hAnsi="Times New Roman"/>
          <w:sz w:val="24"/>
          <w:szCs w:val="24"/>
        </w:rPr>
        <w:t>:00 p.m. via Zoom.</w:t>
      </w:r>
    </w:p>
    <w:p w:rsidR="00236743" w:rsidRDefault="00236743" w:rsidP="00236743">
      <w:pPr>
        <w:spacing w:after="0"/>
        <w:rPr>
          <w:rFonts w:ascii="Times New Roman" w:hAnsi="Times New Roman"/>
          <w:sz w:val="24"/>
          <w:szCs w:val="24"/>
          <w:u w:val="single"/>
        </w:rPr>
      </w:pPr>
      <w:r>
        <w:rPr>
          <w:rFonts w:ascii="Times New Roman" w:hAnsi="Times New Roman"/>
          <w:sz w:val="24"/>
          <w:szCs w:val="24"/>
          <w:u w:val="single"/>
        </w:rPr>
        <w:t>Adjournment</w:t>
      </w:r>
    </w:p>
    <w:p w:rsidR="00236743" w:rsidRDefault="007C0EC9" w:rsidP="00236743">
      <w:pPr>
        <w:spacing w:before="0" w:beforeAutospacing="0" w:line="257" w:lineRule="auto"/>
        <w:rPr>
          <w:rFonts w:ascii="Times New Roman" w:hAnsi="Times New Roman"/>
          <w:sz w:val="24"/>
          <w:szCs w:val="24"/>
          <w:u w:val="single"/>
        </w:rPr>
      </w:pPr>
      <w:r>
        <w:rPr>
          <w:rFonts w:ascii="Times New Roman" w:hAnsi="Times New Roman"/>
          <w:sz w:val="24"/>
          <w:szCs w:val="24"/>
        </w:rPr>
        <w:t>5</w:t>
      </w:r>
      <w:r w:rsidR="00236743">
        <w:rPr>
          <w:rFonts w:ascii="Times New Roman" w:hAnsi="Times New Roman"/>
          <w:sz w:val="24"/>
          <w:szCs w:val="24"/>
        </w:rPr>
        <w:t>.</w:t>
      </w:r>
      <w:r>
        <w:rPr>
          <w:rFonts w:ascii="Times New Roman" w:hAnsi="Times New Roman"/>
          <w:sz w:val="24"/>
          <w:szCs w:val="24"/>
        </w:rPr>
        <w:t>9</w:t>
      </w:r>
      <w:r w:rsidR="00236743">
        <w:rPr>
          <w:rFonts w:ascii="Times New Roman" w:hAnsi="Times New Roman"/>
          <w:sz w:val="24"/>
          <w:szCs w:val="24"/>
        </w:rPr>
        <w:t xml:space="preserve">       It was:</w:t>
      </w:r>
    </w:p>
    <w:p w:rsidR="00236743" w:rsidRDefault="00236743" w:rsidP="00236743">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w:t>
      </w:r>
      <w:r w:rsidR="007C0EC9">
        <w:rPr>
          <w:rFonts w:ascii="Times New Roman" w:eastAsia="Calibri" w:hAnsi="Times New Roman"/>
          <w:sz w:val="24"/>
          <w:szCs w:val="24"/>
        </w:rPr>
        <w:t>Siddharth Patel</w:t>
      </w:r>
      <w:r>
        <w:rPr>
          <w:rFonts w:ascii="Times New Roman" w:eastAsia="Calibri" w:hAnsi="Times New Roman"/>
          <w:sz w:val="24"/>
          <w:szCs w:val="24"/>
        </w:rPr>
        <w:t xml:space="preserve">, SECONDED by </w:t>
      </w:r>
      <w:r w:rsidR="007C0EC9">
        <w:rPr>
          <w:rFonts w:ascii="Times New Roman" w:eastAsia="Calibri" w:hAnsi="Times New Roman"/>
          <w:sz w:val="24"/>
          <w:szCs w:val="24"/>
        </w:rPr>
        <w:t>Dany Joshua Bilapati</w:t>
      </w:r>
      <w:r>
        <w:rPr>
          <w:rFonts w:ascii="Times New Roman" w:eastAsia="Calibri" w:hAnsi="Times New Roman"/>
          <w:sz w:val="24"/>
          <w:szCs w:val="24"/>
        </w:rPr>
        <w:t xml:space="preserve"> and CARRIED to adjourn the meeting at </w:t>
      </w:r>
      <w:r w:rsidR="007C0EC9">
        <w:rPr>
          <w:rFonts w:ascii="Times New Roman" w:eastAsia="Calibri" w:hAnsi="Times New Roman"/>
          <w:sz w:val="24"/>
          <w:szCs w:val="24"/>
        </w:rPr>
        <w:t>7:00</w:t>
      </w:r>
      <w:r>
        <w:rPr>
          <w:rFonts w:ascii="Times New Roman" w:eastAsia="Calibri" w:hAnsi="Times New Roman"/>
          <w:sz w:val="24"/>
          <w:szCs w:val="24"/>
        </w:rPr>
        <w:t xml:space="preserve"> p.m. </w:t>
      </w:r>
    </w:p>
    <w:p w:rsidR="00F37C34" w:rsidRDefault="00F37C34"/>
    <w:sectPr w:rsidR="00F3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F86918"/>
    <w:multiLevelType w:val="multilevel"/>
    <w:tmpl w:val="B4F86918"/>
    <w:lvl w:ilvl="0">
      <w:start w:val="1"/>
      <w:numFmt w:val="lowerLetter"/>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372957F8"/>
    <w:multiLevelType w:val="hybridMultilevel"/>
    <w:tmpl w:val="F09C1AF4"/>
    <w:lvl w:ilvl="0" w:tplc="10090019">
      <w:start w:val="1"/>
      <w:numFmt w:val="lowerLetter"/>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547015"/>
    <w:multiLevelType w:val="multilevel"/>
    <w:tmpl w:val="2C0C27BE"/>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43"/>
    <w:rsid w:val="00013954"/>
    <w:rsid w:val="00056B5C"/>
    <w:rsid w:val="000662AC"/>
    <w:rsid w:val="000F2E1B"/>
    <w:rsid w:val="001F79D9"/>
    <w:rsid w:val="00236743"/>
    <w:rsid w:val="002F690F"/>
    <w:rsid w:val="00312BB3"/>
    <w:rsid w:val="00322CBE"/>
    <w:rsid w:val="00394474"/>
    <w:rsid w:val="004977E7"/>
    <w:rsid w:val="005100A0"/>
    <w:rsid w:val="006C3B44"/>
    <w:rsid w:val="00755147"/>
    <w:rsid w:val="007A7F74"/>
    <w:rsid w:val="007C0EC9"/>
    <w:rsid w:val="00833BB2"/>
    <w:rsid w:val="008417A9"/>
    <w:rsid w:val="0084515B"/>
    <w:rsid w:val="009665F7"/>
    <w:rsid w:val="009C2CDD"/>
    <w:rsid w:val="00A52FDD"/>
    <w:rsid w:val="00B76CBA"/>
    <w:rsid w:val="00BB445C"/>
    <w:rsid w:val="00CA1316"/>
    <w:rsid w:val="00CF082E"/>
    <w:rsid w:val="00D25BE2"/>
    <w:rsid w:val="00D8722B"/>
    <w:rsid w:val="00E50EF1"/>
    <w:rsid w:val="00E97F9E"/>
    <w:rsid w:val="00F37C34"/>
    <w:rsid w:val="00F62480"/>
    <w:rsid w:val="00F62770"/>
    <w:rsid w:val="00FC2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8363"/>
  <w15:chartTrackingRefBased/>
  <w15:docId w15:val="{3FDA29C5-3167-4831-8204-87B0F33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43"/>
    <w:pPr>
      <w:spacing w:before="100" w:beforeAutospacing="1" w:line="25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43"/>
    <w:pPr>
      <w:ind w:left="720"/>
      <w:contextualSpacing/>
    </w:pPr>
  </w:style>
  <w:style w:type="paragraph" w:styleId="NoSpacing">
    <w:name w:val="No Spacing"/>
    <w:basedOn w:val="Normal"/>
    <w:uiPriority w:val="1"/>
    <w:qFormat/>
    <w:rsid w:val="00236743"/>
    <w:pPr>
      <w:spacing w:after="0" w:line="240" w:lineRule="auto"/>
    </w:pPr>
  </w:style>
  <w:style w:type="character" w:styleId="Hyperlink">
    <w:name w:val="Hyperlink"/>
    <w:basedOn w:val="DefaultParagraphFont"/>
    <w:uiPriority w:val="99"/>
    <w:unhideWhenUsed/>
    <w:rsid w:val="00236743"/>
    <w:rPr>
      <w:color w:val="0563C1" w:themeColor="hyperlink"/>
      <w:u w:val="single"/>
    </w:rPr>
  </w:style>
  <w:style w:type="paragraph" w:styleId="BalloonText">
    <w:name w:val="Balloon Text"/>
    <w:basedOn w:val="Normal"/>
    <w:link w:val="BalloonTextChar"/>
    <w:uiPriority w:val="99"/>
    <w:semiHidden/>
    <w:unhideWhenUsed/>
    <w:rsid w:val="00E97F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9E"/>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1768">
      <w:bodyDiv w:val="1"/>
      <w:marLeft w:val="0"/>
      <w:marRight w:val="0"/>
      <w:marTop w:val="0"/>
      <w:marBottom w:val="0"/>
      <w:divBdr>
        <w:top w:val="none" w:sz="0" w:space="0" w:color="auto"/>
        <w:left w:val="none" w:sz="0" w:space="0" w:color="auto"/>
        <w:bottom w:val="none" w:sz="0" w:space="0" w:color="auto"/>
        <w:right w:val="none" w:sz="0" w:space="0" w:color="auto"/>
      </w:divBdr>
    </w:div>
    <w:div w:id="861430697">
      <w:bodyDiv w:val="1"/>
      <w:marLeft w:val="0"/>
      <w:marRight w:val="0"/>
      <w:marTop w:val="0"/>
      <w:marBottom w:val="0"/>
      <w:divBdr>
        <w:top w:val="none" w:sz="0" w:space="0" w:color="auto"/>
        <w:left w:val="none" w:sz="0" w:space="0" w:color="auto"/>
        <w:bottom w:val="none" w:sz="0" w:space="0" w:color="auto"/>
        <w:right w:val="none" w:sz="0" w:space="0" w:color="auto"/>
      </w:divBdr>
    </w:div>
    <w:div w:id="1136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3</cp:revision>
  <cp:lastPrinted>2021-10-20T13:22:00Z</cp:lastPrinted>
  <dcterms:created xsi:type="dcterms:W3CDTF">2021-10-20T13:24:00Z</dcterms:created>
  <dcterms:modified xsi:type="dcterms:W3CDTF">2021-12-02T03:11:00Z</dcterms:modified>
</cp:coreProperties>
</file>